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96010" w14:textId="77777777" w:rsidR="00617D87" w:rsidRPr="00A90936" w:rsidRDefault="0055356E" w:rsidP="00942BFE">
      <w:pPr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 xml:space="preserve">ISTITUTO COMPRENSIVO </w:t>
      </w:r>
      <w:r w:rsidR="00942BFE" w:rsidRPr="00A90936">
        <w:rPr>
          <w:rFonts w:asciiTheme="majorHAnsi" w:eastAsia="Roboto" w:hAnsiTheme="majorHAnsi" w:cstheme="majorHAnsi"/>
          <w:b/>
          <w:sz w:val="28"/>
          <w:szCs w:val="28"/>
        </w:rPr>
        <w:t>IC CAPOL DD</w:t>
      </w:r>
    </w:p>
    <w:p w14:paraId="28A7536E" w14:textId="77777777" w:rsidR="00617D87" w:rsidRPr="00A90936" w:rsidRDefault="0055356E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>Modello Programmazione disciplinare per competenze</w:t>
      </w:r>
    </w:p>
    <w:p w14:paraId="36386220" w14:textId="77777777" w:rsidR="00942BFE" w:rsidRDefault="00942BFE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38"/>
        <w:gridCol w:w="8618"/>
      </w:tblGrid>
      <w:tr w:rsidR="00942BFE" w14:paraId="699F4B6B" w14:textId="77777777" w:rsidTr="00942BFE">
        <w:trPr>
          <w:trHeight w:val="330"/>
        </w:trPr>
        <w:tc>
          <w:tcPr>
            <w:tcW w:w="1838" w:type="dxa"/>
          </w:tcPr>
          <w:p w14:paraId="2C194430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GRADO</w:t>
            </w:r>
          </w:p>
        </w:tc>
        <w:tc>
          <w:tcPr>
            <w:tcW w:w="8618" w:type="dxa"/>
          </w:tcPr>
          <w:p w14:paraId="6059A1C1" w14:textId="6F27F873" w:rsidR="00942BFE" w:rsidRPr="00942BFE" w:rsidRDefault="00000000" w:rsidP="00942BFE">
            <w:pPr>
              <w:tabs>
                <w:tab w:val="center" w:pos="4819"/>
                <w:tab w:val="left" w:pos="8790"/>
              </w:tabs>
              <w:spacing w:line="264" w:lineRule="auto"/>
              <w:jc w:val="center"/>
              <w:rPr>
                <w:rFonts w:asciiTheme="majorHAnsi" w:eastAsia="Roboto" w:hAnsiTheme="majorHAnsi" w:cstheme="majorHAnsi"/>
              </w:rPr>
            </w:pPr>
            <w:sdt>
              <w:sdtPr>
                <w:rPr>
                  <w:rFonts w:ascii="Segoe UI Symbol" w:eastAsia="Arial Unicode MS" w:hAnsi="Segoe UI Symbol" w:cs="Segoe UI Symbol"/>
                </w:rPr>
                <w:id w:val="-1931808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0936">
                  <w:rPr>
                    <w:rFonts w:ascii="MS Gothic" w:eastAsia="MS Gothic" w:hAnsi="MS Gothic" w:cs="Segoe UI Symbol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dell’INFANZIA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11928754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42BFE">
                  <w:rPr>
                    <w:rFonts w:ascii="MS Gothic" w:eastAsia="MS Gothic" w:hAnsi="MS Gothic" w:cstheme="majorHAnsi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PRIMARIA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-24003024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05747A">
                  <w:rPr>
                    <w:rFonts w:ascii="MS Gothic" w:eastAsia="MS Gothic" w:hAnsi="MS Gothic" w:cstheme="majorHAnsi" w:hint="eastAsia"/>
                  </w:rPr>
                  <w:t>☒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SECONDARIA </w:t>
            </w:r>
            <w:proofErr w:type="gramStart"/>
            <w:r w:rsidR="00942BFE" w:rsidRPr="00942BFE">
              <w:rPr>
                <w:rFonts w:asciiTheme="majorHAnsi" w:eastAsia="Arial Unicode MS" w:hAnsiTheme="majorHAnsi" w:cstheme="majorHAnsi"/>
              </w:rPr>
              <w:t xml:space="preserve">di  </w:t>
            </w:r>
            <w:r w:rsidR="00942BFE">
              <w:rPr>
                <w:rFonts w:asciiTheme="majorHAnsi" w:eastAsia="Arial Unicode MS" w:hAnsiTheme="majorHAnsi" w:cstheme="majorHAnsi"/>
              </w:rPr>
              <w:t>I</w:t>
            </w:r>
            <w:proofErr w:type="gramEnd"/>
            <w:r w:rsidR="00942BFE">
              <w:rPr>
                <w:rFonts w:asciiTheme="majorHAnsi" w:eastAsia="Arial Unicode MS" w:hAnsiTheme="majorHAnsi" w:cstheme="majorHAnsi"/>
              </w:rPr>
              <w:t>°</w:t>
            </w:r>
            <w:r w:rsidR="00942BFE" w:rsidRPr="00942BFE">
              <w:rPr>
                <w:rFonts w:asciiTheme="majorHAnsi" w:eastAsia="Arial Unicode MS" w:hAnsiTheme="majorHAnsi" w:cstheme="majorHAnsi"/>
              </w:rPr>
              <w:t xml:space="preserve"> GRADO</w:t>
            </w:r>
          </w:p>
        </w:tc>
      </w:tr>
      <w:tr w:rsidR="00942BFE" w14:paraId="66639147" w14:textId="77777777" w:rsidTr="00942BFE">
        <w:trPr>
          <w:trHeight w:val="330"/>
        </w:trPr>
        <w:tc>
          <w:tcPr>
            <w:tcW w:w="1838" w:type="dxa"/>
          </w:tcPr>
          <w:p w14:paraId="1F1D2DB3" w14:textId="2885880C" w:rsidR="00942BFE" w:rsidRPr="00A90936" w:rsidRDefault="006834F3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DOCENTI</w:t>
            </w:r>
          </w:p>
        </w:tc>
        <w:tc>
          <w:tcPr>
            <w:tcW w:w="8618" w:type="dxa"/>
          </w:tcPr>
          <w:p w14:paraId="3D6F0019" w14:textId="25C0F8D9" w:rsidR="00942BFE" w:rsidRDefault="006834F3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SCIENZE MOTORIE E SPORTIVE</w:t>
            </w:r>
          </w:p>
        </w:tc>
      </w:tr>
      <w:tr w:rsidR="00942BFE" w14:paraId="6FB3A386" w14:textId="77777777" w:rsidTr="00942BFE">
        <w:trPr>
          <w:trHeight w:val="330"/>
        </w:trPr>
        <w:tc>
          <w:tcPr>
            <w:tcW w:w="1838" w:type="dxa"/>
          </w:tcPr>
          <w:p w14:paraId="14C9349A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DISCIPLINA</w:t>
            </w:r>
          </w:p>
        </w:tc>
        <w:tc>
          <w:tcPr>
            <w:tcW w:w="8618" w:type="dxa"/>
          </w:tcPr>
          <w:p w14:paraId="05F3A954" w14:textId="6B73460A" w:rsidR="00942BFE" w:rsidRDefault="0005747A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SCIENZE MOTORIE E SPORTIVE</w:t>
            </w:r>
          </w:p>
        </w:tc>
      </w:tr>
      <w:tr w:rsidR="00942BFE" w14:paraId="10270769" w14:textId="77777777" w:rsidTr="00942BFE">
        <w:trPr>
          <w:trHeight w:val="330"/>
        </w:trPr>
        <w:tc>
          <w:tcPr>
            <w:tcW w:w="1838" w:type="dxa"/>
          </w:tcPr>
          <w:p w14:paraId="59954BBB" w14:textId="77777777" w:rsidR="00942BFE" w:rsidRPr="00A90936" w:rsidRDefault="001F06AC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Anno scolastico</w:t>
            </w:r>
          </w:p>
        </w:tc>
        <w:tc>
          <w:tcPr>
            <w:tcW w:w="8618" w:type="dxa"/>
          </w:tcPr>
          <w:p w14:paraId="4F872F1B" w14:textId="4052EDFC" w:rsidR="00942BFE" w:rsidRDefault="0005747A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2024/2025</w:t>
            </w:r>
          </w:p>
        </w:tc>
      </w:tr>
      <w:tr w:rsidR="00942BFE" w14:paraId="5BBD7EC9" w14:textId="77777777" w:rsidTr="00942BFE">
        <w:trPr>
          <w:trHeight w:val="330"/>
        </w:trPr>
        <w:tc>
          <w:tcPr>
            <w:tcW w:w="1838" w:type="dxa"/>
          </w:tcPr>
          <w:p w14:paraId="44541080" w14:textId="17605556" w:rsidR="00942BFE" w:rsidRPr="00A90936" w:rsidRDefault="00BC777A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CLASSE</w:t>
            </w:r>
          </w:p>
        </w:tc>
        <w:tc>
          <w:tcPr>
            <w:tcW w:w="8618" w:type="dxa"/>
          </w:tcPr>
          <w:p w14:paraId="6809D1AB" w14:textId="260CE925" w:rsidR="00942BFE" w:rsidRDefault="00BC777A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SECONDA</w:t>
            </w:r>
          </w:p>
        </w:tc>
      </w:tr>
    </w:tbl>
    <w:p w14:paraId="0FB5D3EB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/>
        </w:rPr>
      </w:pPr>
    </w:p>
    <w:p w14:paraId="4D8F8B41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Cs/>
          <w:i/>
          <w:iCs/>
        </w:rPr>
      </w:pPr>
      <w:r w:rsidRPr="00942BFE">
        <w:rPr>
          <w:rFonts w:asciiTheme="majorHAnsi" w:eastAsia="Roboto" w:hAnsiTheme="majorHAnsi" w:cstheme="majorHAnsi"/>
          <w:b/>
        </w:rPr>
        <w:t>Situazione di partenza</w:t>
      </w:r>
      <w:r>
        <w:rPr>
          <w:rFonts w:asciiTheme="majorHAnsi" w:eastAsia="Roboto" w:hAnsiTheme="majorHAnsi" w:cstheme="majorHAnsi"/>
          <w:b/>
        </w:rPr>
        <w:t xml:space="preserve"> </w:t>
      </w:r>
      <w:r w:rsidR="006A6301">
        <w:rPr>
          <w:rFonts w:asciiTheme="majorHAnsi" w:eastAsia="Roboto" w:hAnsiTheme="majorHAnsi" w:cstheme="majorHAnsi"/>
          <w:b/>
        </w:rPr>
        <w:t xml:space="preserve">e analisi dei bisogni educativi speciali </w:t>
      </w:r>
      <w:r w:rsidRPr="001B5D8F">
        <w:rPr>
          <w:rFonts w:asciiTheme="majorHAnsi" w:eastAsia="Roboto" w:hAnsiTheme="majorHAnsi" w:cstheme="majorHAnsi"/>
          <w:bCs/>
          <w:i/>
          <w:iCs/>
        </w:rPr>
        <w:t>(liberamente compilabile dal docente)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403CDB" w14:paraId="5FEDDEDF" w14:textId="77777777" w:rsidTr="003102C8">
        <w:tc>
          <w:tcPr>
            <w:tcW w:w="10456" w:type="dxa"/>
          </w:tcPr>
          <w:p w14:paraId="16DE0EE3" w14:textId="77777777" w:rsidR="00403CDB" w:rsidRDefault="00403CDB" w:rsidP="003102C8">
            <w:pPr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438C0AFF" w14:textId="77777777" w:rsidR="00403CDB" w:rsidRPr="00403CDB" w:rsidRDefault="00403CDB">
      <w:pPr>
        <w:spacing w:line="264" w:lineRule="auto"/>
        <w:rPr>
          <w:rFonts w:asciiTheme="majorHAnsi" w:eastAsia="Roboto" w:hAnsiTheme="majorHAnsi" w:cstheme="majorHAnsi"/>
          <w:bCs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248"/>
        <w:gridCol w:w="6208"/>
      </w:tblGrid>
      <w:tr w:rsidR="00403CDB" w14:paraId="47F388FF" w14:textId="77777777" w:rsidTr="00403CDB">
        <w:tc>
          <w:tcPr>
            <w:tcW w:w="4248" w:type="dxa"/>
          </w:tcPr>
          <w:p w14:paraId="6E8EA762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Competenza chiave europea prevalente</w:t>
            </w:r>
          </w:p>
        </w:tc>
        <w:tc>
          <w:tcPr>
            <w:tcW w:w="6208" w:type="dxa"/>
          </w:tcPr>
          <w:p w14:paraId="71B85721" w14:textId="776C6719" w:rsidR="00403CDB" w:rsidRPr="00403CDB" w:rsidRDefault="009E1700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 xml:space="preserve"> CONSAPEVOLEZZA ED ESPRESSIONE CULTURALE</w:t>
            </w:r>
            <w:r w:rsidR="00403CDB">
              <w:rPr>
                <w:rFonts w:asciiTheme="majorHAnsi" w:eastAsia="Roboto" w:hAnsiTheme="majorHAnsi" w:cstheme="majorHAnsi"/>
                <w:i/>
                <w:iCs/>
              </w:rPr>
              <w:t>.</w:t>
            </w:r>
          </w:p>
        </w:tc>
      </w:tr>
      <w:tr w:rsidR="00403CDB" w14:paraId="42B67E3E" w14:textId="77777777" w:rsidTr="00403CDB">
        <w:tc>
          <w:tcPr>
            <w:tcW w:w="4248" w:type="dxa"/>
          </w:tcPr>
          <w:p w14:paraId="64DB69CA" w14:textId="77777777" w:rsidR="006A6301" w:rsidRDefault="006A630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Competenze disciplinari </w:t>
            </w:r>
          </w:p>
          <w:p w14:paraId="50764B57" w14:textId="77777777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>(</w:t>
            </w:r>
            <w:proofErr w:type="spellStart"/>
            <w:r>
              <w:rPr>
                <w:rFonts w:asciiTheme="majorHAnsi" w:eastAsia="Roboto" w:hAnsiTheme="majorHAnsi" w:cstheme="majorHAnsi"/>
                <w:i/>
                <w:iCs/>
              </w:rPr>
              <w:t>rif.</w:t>
            </w:r>
            <w:proofErr w:type="spellEnd"/>
            <w:r>
              <w:rPr>
                <w:rFonts w:asciiTheme="majorHAnsi" w:eastAsia="Roboto" w:hAnsiTheme="majorHAnsi" w:cstheme="majorHAnsi"/>
                <w:i/>
                <w:iCs/>
              </w:rPr>
              <w:t xml:space="preserve"> Indicazioni Nazionali)</w:t>
            </w:r>
          </w:p>
        </w:tc>
        <w:tc>
          <w:tcPr>
            <w:tcW w:w="6208" w:type="dxa"/>
          </w:tcPr>
          <w:p w14:paraId="08EAD828" w14:textId="20C31795" w:rsidR="009E1700" w:rsidRDefault="009E1700" w:rsidP="009E170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-Conoscenza del corpo e la sua relazione spazio-temporale</w:t>
            </w:r>
          </w:p>
          <w:p w14:paraId="34732BF5" w14:textId="77777777" w:rsidR="009E1700" w:rsidRDefault="009E1700" w:rsidP="009E170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-Il linguaggio del corpo come modalità comunicativo-espressiva</w:t>
            </w:r>
          </w:p>
          <w:p w14:paraId="416A1D09" w14:textId="77777777" w:rsidR="009E1700" w:rsidRDefault="009E1700" w:rsidP="009E170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-Il gioco, lo sport, le regole e il fair play</w:t>
            </w:r>
          </w:p>
          <w:p w14:paraId="1EE8C39B" w14:textId="77777777" w:rsidR="009E1700" w:rsidRPr="00904FCA" w:rsidRDefault="009E1700" w:rsidP="009E1700">
            <w:pPr>
              <w:autoSpaceDE w:val="0"/>
              <w:autoSpaceDN w:val="0"/>
              <w:adjustRightInd w:val="0"/>
              <w:jc w:val="both"/>
              <w:rPr>
                <w:b/>
                <w:bCs/>
                <w:i/>
                <w:iCs/>
                <w:color w:val="000000"/>
              </w:rPr>
            </w:pPr>
            <w:r>
              <w:rPr>
                <w:b/>
                <w:color w:val="000000"/>
              </w:rPr>
              <w:t>-Effetti delle attività motorie e sportive per il benessere della persona e la prevenzione delle malattie.</w:t>
            </w:r>
          </w:p>
          <w:p w14:paraId="65352417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</w:p>
        </w:tc>
      </w:tr>
      <w:tr w:rsidR="00403CDB" w14:paraId="2924103A" w14:textId="77777777" w:rsidTr="00403CDB">
        <w:tc>
          <w:tcPr>
            <w:tcW w:w="4248" w:type="dxa"/>
          </w:tcPr>
          <w:p w14:paraId="6E15DBF9" w14:textId="5858F36D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</w:rPr>
              <w:t>Traguardi finali per lo sviluppo delle competenze</w:t>
            </w:r>
            <w:r w:rsidR="00BC777A">
              <w:rPr>
                <w:rFonts w:asciiTheme="majorHAnsi" w:eastAsia="Roboto" w:hAnsiTheme="majorHAnsi" w:cstheme="majorHAnsi"/>
              </w:rPr>
              <w:t xml:space="preserve"> relativi alla classe </w:t>
            </w:r>
            <w:proofErr w:type="gramStart"/>
            <w:r w:rsidR="00BC777A">
              <w:rPr>
                <w:rFonts w:asciiTheme="majorHAnsi" w:eastAsia="Roboto" w:hAnsiTheme="majorHAnsi" w:cstheme="majorHAnsi"/>
              </w:rPr>
              <w:t xml:space="preserve">seconda </w:t>
            </w:r>
            <w:r>
              <w:rPr>
                <w:rFonts w:asciiTheme="majorHAnsi" w:eastAsia="Roboto" w:hAnsiTheme="majorHAnsi" w:cstheme="majorHAnsi"/>
              </w:rPr>
              <w:t xml:space="preserve">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</w:t>
            </w:r>
            <w:proofErr w:type="gramEnd"/>
            <w:r>
              <w:rPr>
                <w:rFonts w:asciiTheme="majorHAnsi" w:eastAsia="Roboto" w:hAnsiTheme="majorHAnsi" w:cstheme="majorHAnsi"/>
                <w:i/>
                <w:iCs/>
              </w:rPr>
              <w:t>Curricolo)</w:t>
            </w:r>
          </w:p>
        </w:tc>
        <w:tc>
          <w:tcPr>
            <w:tcW w:w="6208" w:type="dxa"/>
          </w:tcPr>
          <w:p w14:paraId="7955CAEF" w14:textId="1D367A06" w:rsidR="009E1700" w:rsidRDefault="001D4F0F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-Conosce </w:t>
            </w:r>
            <w:r w:rsidR="009E1700">
              <w:rPr>
                <w:rFonts w:asciiTheme="majorHAnsi" w:eastAsia="Roboto" w:hAnsiTheme="majorHAnsi" w:cstheme="majorHAnsi"/>
              </w:rPr>
              <w:t>le proprie competenze motorie sia nei punti di forza sia nei limiti</w:t>
            </w:r>
            <w:r>
              <w:rPr>
                <w:rFonts w:asciiTheme="majorHAnsi" w:eastAsia="Roboto" w:hAnsiTheme="majorHAnsi" w:cstheme="majorHAnsi"/>
              </w:rPr>
              <w:t>.</w:t>
            </w:r>
          </w:p>
          <w:p w14:paraId="6B571B1F" w14:textId="45AA46DA" w:rsidR="009E1700" w:rsidRDefault="001D4F0F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capace di u</w:t>
            </w:r>
            <w:r w:rsidR="009E1700">
              <w:rPr>
                <w:rFonts w:asciiTheme="majorHAnsi" w:eastAsia="Roboto" w:hAnsiTheme="majorHAnsi" w:cstheme="majorHAnsi"/>
              </w:rPr>
              <w:t>tilizza</w:t>
            </w:r>
            <w:r>
              <w:rPr>
                <w:rFonts w:asciiTheme="majorHAnsi" w:eastAsia="Roboto" w:hAnsiTheme="majorHAnsi" w:cstheme="majorHAnsi"/>
              </w:rPr>
              <w:t>re</w:t>
            </w:r>
            <w:r w:rsidR="009E1700">
              <w:rPr>
                <w:rFonts w:asciiTheme="majorHAnsi" w:eastAsia="Roboto" w:hAnsiTheme="majorHAnsi" w:cstheme="majorHAnsi"/>
              </w:rPr>
              <w:t xml:space="preserve"> le abilità motorie e sportive acqui</w:t>
            </w:r>
            <w:r>
              <w:rPr>
                <w:rFonts w:asciiTheme="majorHAnsi" w:eastAsia="Roboto" w:hAnsiTheme="majorHAnsi" w:cstheme="majorHAnsi"/>
              </w:rPr>
              <w:t>site.</w:t>
            </w:r>
          </w:p>
          <w:p w14:paraId="07B86E79" w14:textId="5C44AE01" w:rsidR="009E1700" w:rsidRDefault="001D4F0F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-Ric</w:t>
            </w:r>
            <w:r w:rsidR="009E1700">
              <w:rPr>
                <w:rFonts w:asciiTheme="majorHAnsi" w:eastAsia="Roboto" w:hAnsiTheme="majorHAnsi" w:cstheme="majorHAnsi"/>
              </w:rPr>
              <w:t>onosce le regole per una convivenza civile.</w:t>
            </w:r>
          </w:p>
          <w:p w14:paraId="4972D553" w14:textId="273F7FA2" w:rsidR="009E1700" w:rsidRDefault="001D4F0F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r w:rsidR="00A67F19">
              <w:rPr>
                <w:rFonts w:asciiTheme="majorHAnsi" w:eastAsia="Roboto" w:hAnsiTheme="majorHAnsi" w:cstheme="majorHAnsi"/>
              </w:rPr>
              <w:t>Riconosce</w:t>
            </w:r>
            <w:r w:rsidR="009E1700">
              <w:rPr>
                <w:rFonts w:asciiTheme="majorHAnsi" w:eastAsia="Roboto" w:hAnsiTheme="majorHAnsi" w:cstheme="majorHAnsi"/>
              </w:rPr>
              <w:t xml:space="preserve"> i criteri di base della sicurezza per sé e per gli altri.</w:t>
            </w:r>
          </w:p>
          <w:p w14:paraId="556EA1ED" w14:textId="72A87C1E" w:rsidR="009E1700" w:rsidRDefault="009E1700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-Riconosc</w:t>
            </w:r>
            <w:r w:rsidR="00A67F19">
              <w:rPr>
                <w:rFonts w:asciiTheme="majorHAnsi" w:eastAsia="Roboto" w:hAnsiTheme="majorHAnsi" w:cstheme="majorHAnsi"/>
              </w:rPr>
              <w:t>e e ricerca</w:t>
            </w:r>
            <w:r>
              <w:rPr>
                <w:rFonts w:asciiTheme="majorHAnsi" w:eastAsia="Roboto" w:hAnsiTheme="majorHAnsi" w:cstheme="majorHAnsi"/>
              </w:rPr>
              <w:t xml:space="preserve"> comportamenti di un sano stile di vita e di prevenzione.</w:t>
            </w:r>
          </w:p>
          <w:p w14:paraId="1046D399" w14:textId="77777777" w:rsidR="009E1700" w:rsidRDefault="009E1700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capace di integrarsi nel gruppo ed impegnarsi per il bene comune.</w:t>
            </w:r>
          </w:p>
          <w:p w14:paraId="6AA3CE09" w14:textId="0B824CA5" w:rsidR="00403CDB" w:rsidRPr="001D4F0F" w:rsidRDefault="009E1700" w:rsidP="001D4F0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 w:rsidRPr="001D4F0F">
              <w:rPr>
                <w:rFonts w:asciiTheme="majorHAnsi" w:eastAsia="Roboto" w:hAnsiTheme="majorHAnsi" w:cstheme="majorHAnsi"/>
              </w:rPr>
              <w:t>-Conosce la storia dello sport, conosce il gioco, lo sport, le regole ed il fair play.</w:t>
            </w:r>
          </w:p>
        </w:tc>
      </w:tr>
      <w:tr w:rsidR="00403CDB" w14:paraId="56650C69" w14:textId="77777777" w:rsidTr="00403CDB">
        <w:tc>
          <w:tcPr>
            <w:tcW w:w="4248" w:type="dxa"/>
          </w:tcPr>
          <w:p w14:paraId="678F5C8E" w14:textId="677F8545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proofErr w:type="gramStart"/>
            <w:r>
              <w:rPr>
                <w:rFonts w:asciiTheme="majorHAnsi" w:eastAsia="Roboto" w:hAnsiTheme="majorHAnsi" w:cstheme="majorHAnsi"/>
              </w:rPr>
              <w:t xml:space="preserve">Abilità </w:t>
            </w:r>
            <w:r w:rsidR="00BC777A">
              <w:rPr>
                <w:rFonts w:asciiTheme="majorHAnsi" w:eastAsia="Roboto" w:hAnsiTheme="majorHAnsi" w:cstheme="majorHAnsi"/>
              </w:rPr>
              <w:t xml:space="preserve"> relative</w:t>
            </w:r>
            <w:proofErr w:type="gramEnd"/>
            <w:r w:rsidR="00BC777A">
              <w:rPr>
                <w:rFonts w:asciiTheme="majorHAnsi" w:eastAsia="Roboto" w:hAnsiTheme="majorHAnsi" w:cstheme="majorHAnsi"/>
              </w:rPr>
              <w:t xml:space="preserve"> alla classe seconda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0A22C8BC" w14:textId="2357D954" w:rsidR="009E1700" w:rsidRDefault="00A67F19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-Utilizza</w:t>
            </w:r>
            <w:r w:rsidR="009E1700">
              <w:rPr>
                <w:rFonts w:asciiTheme="majorHAnsi" w:eastAsia="Roboto" w:hAnsiTheme="majorHAnsi" w:cstheme="majorHAnsi"/>
              </w:rPr>
              <w:t xml:space="preserve"> l’esperienza motoria acquisita per risol</w:t>
            </w:r>
            <w:r>
              <w:rPr>
                <w:rFonts w:asciiTheme="majorHAnsi" w:eastAsia="Roboto" w:hAnsiTheme="majorHAnsi" w:cstheme="majorHAnsi"/>
              </w:rPr>
              <w:t>vere situazioni nuove</w:t>
            </w:r>
            <w:r w:rsidR="009E1700">
              <w:rPr>
                <w:rFonts w:asciiTheme="majorHAnsi" w:eastAsia="Roboto" w:hAnsiTheme="majorHAnsi" w:cstheme="majorHAnsi"/>
              </w:rPr>
              <w:t>.</w:t>
            </w:r>
          </w:p>
          <w:p w14:paraId="737B855F" w14:textId="6E7433F6" w:rsidR="009E1700" w:rsidRDefault="00A67F19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-Utilizzare</w:t>
            </w:r>
            <w:r w:rsidR="009E1700">
              <w:rPr>
                <w:rFonts w:asciiTheme="majorHAnsi" w:eastAsia="Roboto" w:hAnsiTheme="majorHAnsi" w:cstheme="majorHAnsi"/>
              </w:rPr>
              <w:t xml:space="preserve"> le variabili spazio temporali funzionali alla realizzazione del gesto tecnico in ogni situazione sportiva.</w:t>
            </w:r>
          </w:p>
          <w:p w14:paraId="64B88CBD" w14:textId="7AFA5FFF" w:rsidR="009E1700" w:rsidRDefault="009E1700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-Saper mettere in atto comportamenti collaborativi e partecipare alle scelte della squadra.</w:t>
            </w:r>
          </w:p>
          <w:p w14:paraId="16FC18FC" w14:textId="21B2B389" w:rsidR="009E1700" w:rsidRDefault="008451C7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-Saper gestire</w:t>
            </w:r>
            <w:r w:rsidR="009E1700">
              <w:rPr>
                <w:rFonts w:asciiTheme="majorHAnsi" w:eastAsia="Roboto" w:hAnsiTheme="majorHAnsi" w:cstheme="majorHAnsi"/>
              </w:rPr>
              <w:t xml:space="preserve"> le situazioni competitive.</w:t>
            </w:r>
          </w:p>
          <w:p w14:paraId="2893AA2D" w14:textId="142A584F" w:rsidR="008451C7" w:rsidRDefault="008451C7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-Conoscere</w:t>
            </w:r>
            <w:r w:rsidR="009E1700">
              <w:rPr>
                <w:rFonts w:asciiTheme="majorHAnsi" w:eastAsia="Roboto" w:hAnsiTheme="majorHAnsi" w:cstheme="majorHAnsi"/>
              </w:rPr>
              <w:t xml:space="preserve"> semplici tecniche di espressione corporea per rappresentare idee, stati d’animo</w:t>
            </w:r>
            <w:r>
              <w:rPr>
                <w:rFonts w:asciiTheme="majorHAnsi" w:eastAsia="Roboto" w:hAnsiTheme="majorHAnsi" w:cstheme="majorHAnsi"/>
              </w:rPr>
              <w:t xml:space="preserve"> e storie, mediante</w:t>
            </w:r>
            <w:r w:rsidR="009E1700">
              <w:rPr>
                <w:rFonts w:asciiTheme="majorHAnsi" w:eastAsia="Roboto" w:hAnsiTheme="majorHAnsi" w:cstheme="majorHAnsi"/>
              </w:rPr>
              <w:t xml:space="preserve"> pos</w:t>
            </w:r>
            <w:r w:rsidR="005521DE">
              <w:rPr>
                <w:rFonts w:asciiTheme="majorHAnsi" w:eastAsia="Roboto" w:hAnsiTheme="majorHAnsi" w:cstheme="majorHAnsi"/>
              </w:rPr>
              <w:t>ture svolte in forma individuale</w:t>
            </w:r>
            <w:r w:rsidR="009E1700">
              <w:rPr>
                <w:rFonts w:asciiTheme="majorHAnsi" w:eastAsia="Roboto" w:hAnsiTheme="majorHAnsi" w:cstheme="majorHAnsi"/>
              </w:rPr>
              <w:t>, a coppie e in grupp</w:t>
            </w:r>
            <w:r>
              <w:rPr>
                <w:rFonts w:asciiTheme="majorHAnsi" w:eastAsia="Roboto" w:hAnsiTheme="majorHAnsi" w:cstheme="majorHAnsi"/>
              </w:rPr>
              <w:t>o.</w:t>
            </w:r>
          </w:p>
          <w:p w14:paraId="61ACFEB9" w14:textId="598903EE" w:rsidR="009E1700" w:rsidRDefault="00817269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-Svolgere</w:t>
            </w:r>
            <w:r w:rsidR="009E1700">
              <w:rPr>
                <w:rFonts w:asciiTheme="majorHAnsi" w:eastAsia="Roboto" w:hAnsiTheme="majorHAnsi" w:cstheme="majorHAnsi"/>
              </w:rPr>
              <w:t xml:space="preserve"> attività di movimento per migliorare la propria efficienza fisica riconoscendone i benefici.</w:t>
            </w:r>
          </w:p>
          <w:p w14:paraId="60574BB8" w14:textId="64537A04" w:rsidR="009E1700" w:rsidRDefault="009E1700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</w:t>
            </w:r>
            <w:r w:rsidR="00817269">
              <w:rPr>
                <w:rFonts w:asciiTheme="majorHAnsi" w:eastAsia="Roboto" w:hAnsiTheme="majorHAnsi" w:cstheme="majorHAnsi"/>
              </w:rPr>
              <w:t xml:space="preserve">noscere </w:t>
            </w:r>
            <w:r>
              <w:rPr>
                <w:rFonts w:asciiTheme="majorHAnsi" w:eastAsia="Roboto" w:hAnsiTheme="majorHAnsi" w:cstheme="majorHAnsi"/>
              </w:rPr>
              <w:t>gli effetti nocivi legati all’assunzione di integratori, sostanze illecite o che inducono dipendenza.</w:t>
            </w:r>
          </w:p>
          <w:p w14:paraId="01DEAB7A" w14:textId="77777777" w:rsidR="00403CDB" w:rsidRDefault="00403CDB" w:rsidP="009E1700">
            <w:pPr>
              <w:pStyle w:val="Paragrafoelenco"/>
              <w:spacing w:line="264" w:lineRule="auto"/>
              <w:ind w:left="360"/>
              <w:rPr>
                <w:rFonts w:asciiTheme="majorHAnsi" w:eastAsia="Roboto" w:hAnsiTheme="majorHAnsi" w:cstheme="majorHAnsi"/>
              </w:rPr>
            </w:pPr>
          </w:p>
        </w:tc>
      </w:tr>
      <w:tr w:rsidR="00403CDB" w14:paraId="337072F4" w14:textId="77777777" w:rsidTr="00403CDB">
        <w:tc>
          <w:tcPr>
            <w:tcW w:w="4248" w:type="dxa"/>
          </w:tcPr>
          <w:p w14:paraId="7D99EE9C" w14:textId="43F43DDD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lastRenderedPageBreak/>
              <w:t xml:space="preserve">Conoscenze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1DC23C2B" w14:textId="77777777" w:rsidR="009E1700" w:rsidRDefault="009E1700" w:rsidP="009E1700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-Elementi di igiene del corpo e nozioni essenziali di anatomia e fisiologia.</w:t>
            </w:r>
          </w:p>
          <w:p w14:paraId="1563DF0B" w14:textId="3F8AF717" w:rsidR="00403CDB" w:rsidRDefault="009E1700" w:rsidP="009E1700">
            <w:pPr>
              <w:pStyle w:val="Paragrafoelenco"/>
              <w:spacing w:line="264" w:lineRule="auto"/>
              <w:ind w:left="360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-Regole fondamentali di alcune discipline sportive.</w:t>
            </w:r>
          </w:p>
        </w:tc>
      </w:tr>
    </w:tbl>
    <w:p w14:paraId="7BF6B8D4" w14:textId="77777777" w:rsidR="00403CDB" w:rsidRPr="00403CDB" w:rsidRDefault="00403CDB">
      <w:pPr>
        <w:spacing w:line="264" w:lineRule="auto"/>
        <w:rPr>
          <w:rFonts w:asciiTheme="majorHAnsi" w:eastAsia="Roboto" w:hAnsiTheme="majorHAnsi" w:cstheme="majorHAnsi"/>
        </w:rPr>
      </w:pPr>
    </w:p>
    <w:p w14:paraId="469F73F2" w14:textId="77777777" w:rsidR="00403CDB" w:rsidRDefault="00403CDB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81"/>
        <w:gridCol w:w="4278"/>
        <w:gridCol w:w="2471"/>
      </w:tblGrid>
      <w:tr w:rsidR="001C5C40" w14:paraId="30FF6652" w14:textId="77777777" w:rsidTr="001C5C40">
        <w:trPr>
          <w:trHeight w:val="360"/>
        </w:trPr>
        <w:tc>
          <w:tcPr>
            <w:tcW w:w="3681" w:type="dxa"/>
            <w:shd w:val="clear" w:color="auto" w:fill="DAEEF3" w:themeFill="accent5" w:themeFillTint="33"/>
          </w:tcPr>
          <w:p w14:paraId="6E2FE8CC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</w:rPr>
              <w:t>CLASSE SECONDA</w:t>
            </w:r>
          </w:p>
        </w:tc>
        <w:tc>
          <w:tcPr>
            <w:tcW w:w="4278" w:type="dxa"/>
            <w:shd w:val="clear" w:color="auto" w:fill="DAEEF3" w:themeFill="accent5" w:themeFillTint="33"/>
          </w:tcPr>
          <w:p w14:paraId="3F02CACD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  <w:shd w:val="clear" w:color="auto" w:fill="DAEEF3" w:themeFill="accent5" w:themeFillTint="33"/>
          </w:tcPr>
          <w:p w14:paraId="692AFB81" w14:textId="77777777" w:rsidR="001C5C40" w:rsidRPr="00D159FD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  <w:i/>
                <w:iCs/>
              </w:rPr>
              <w:t>tempi</w:t>
            </w:r>
          </w:p>
        </w:tc>
      </w:tr>
      <w:tr w:rsidR="001C5C40" w14:paraId="4A43FA16" w14:textId="77777777" w:rsidTr="001C5C40">
        <w:trPr>
          <w:trHeight w:val="360"/>
        </w:trPr>
        <w:tc>
          <w:tcPr>
            <w:tcW w:w="3681" w:type="dxa"/>
          </w:tcPr>
          <w:p w14:paraId="51052530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Argomento/tematica</w:t>
            </w:r>
          </w:p>
        </w:tc>
        <w:tc>
          <w:tcPr>
            <w:tcW w:w="4278" w:type="dxa"/>
          </w:tcPr>
          <w:p w14:paraId="29ADF253" w14:textId="77777777" w:rsidR="006C49CC" w:rsidRPr="00523733" w:rsidRDefault="006C49CC" w:rsidP="006C49CC">
            <w:pPr>
              <w:rPr>
                <w:color w:val="000000"/>
              </w:rPr>
            </w:pPr>
            <w:r w:rsidRPr="00523733">
              <w:rPr>
                <w:color w:val="000000"/>
              </w:rPr>
              <w:t>Conseguire una progressiva padronanza degli schemi motori di base e di alcune abilità motorie.</w:t>
            </w:r>
          </w:p>
          <w:p w14:paraId="74E1D2AD" w14:textId="23F47A4E" w:rsidR="006C49CC" w:rsidRPr="00523733" w:rsidRDefault="006C49CC" w:rsidP="006C49CC">
            <w:pPr>
              <w:rPr>
                <w:color w:val="000000"/>
              </w:rPr>
            </w:pPr>
            <w:r w:rsidRPr="00523733">
              <w:rPr>
                <w:color w:val="000000"/>
              </w:rPr>
              <w:t xml:space="preserve">Affinare la coordinazione generale oculo-manuale e oculo-podalica e la percezione spazio-temporale. </w:t>
            </w:r>
          </w:p>
          <w:p w14:paraId="165C346E" w14:textId="77777777" w:rsidR="006C49CC" w:rsidRPr="00523733" w:rsidRDefault="006C49CC" w:rsidP="006C49CC">
            <w:pPr>
              <w:rPr>
                <w:color w:val="000000"/>
              </w:rPr>
            </w:pPr>
            <w:r w:rsidRPr="00523733">
              <w:rPr>
                <w:color w:val="000000"/>
              </w:rPr>
              <w:t>Saper adattare le proprie capacità motorie in situazioni nuove.</w:t>
            </w:r>
          </w:p>
          <w:p w14:paraId="6A5423EB" w14:textId="77777777" w:rsidR="006C49CC" w:rsidRPr="00523733" w:rsidRDefault="006C49CC" w:rsidP="006C49CC">
            <w:pPr>
              <w:rPr>
                <w:color w:val="000000"/>
              </w:rPr>
            </w:pPr>
            <w:r w:rsidRPr="00523733">
              <w:rPr>
                <w:color w:val="000000"/>
              </w:rPr>
              <w:t>Avere consapevolezza della propria mobilità.</w:t>
            </w:r>
          </w:p>
          <w:p w14:paraId="38F2E4E9" w14:textId="77777777" w:rsidR="006C49CC" w:rsidRPr="00523733" w:rsidRDefault="006C49CC" w:rsidP="006C49CC">
            <w:pPr>
              <w:rPr>
                <w:color w:val="000000"/>
              </w:rPr>
            </w:pPr>
            <w:r w:rsidRPr="00523733">
              <w:rPr>
                <w:color w:val="000000"/>
              </w:rPr>
              <w:t>Avere consapevolezza dello sviluppo armonico del corpo.</w:t>
            </w:r>
          </w:p>
          <w:p w14:paraId="59447FC2" w14:textId="54E18EA4" w:rsidR="006C49CC" w:rsidRPr="00523733" w:rsidRDefault="000055A2" w:rsidP="006C49CC">
            <w:r>
              <w:rPr>
                <w:color w:val="000000"/>
              </w:rPr>
              <w:t>Conoscere gli elementi</w:t>
            </w:r>
            <w:r w:rsidR="006C49CC" w:rsidRPr="00523733">
              <w:rPr>
                <w:color w:val="000000"/>
              </w:rPr>
              <w:t xml:space="preserve"> essenziali di alcuni giochi e sport individuali e di squadra.</w:t>
            </w:r>
          </w:p>
          <w:p w14:paraId="4D7094A1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</w:tcPr>
          <w:p w14:paraId="7302B76E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</w:tr>
      <w:tr w:rsidR="001C5C40" w14:paraId="0D9C6DC9" w14:textId="77777777" w:rsidTr="001C5C40">
        <w:trPr>
          <w:trHeight w:val="370"/>
        </w:trPr>
        <w:tc>
          <w:tcPr>
            <w:tcW w:w="3681" w:type="dxa"/>
          </w:tcPr>
          <w:p w14:paraId="2CDDF30A" w14:textId="77777777" w:rsidR="001C5C40" w:rsidRP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 w:rsidRPr="001C5C40">
              <w:rPr>
                <w:rFonts w:asciiTheme="majorHAnsi" w:eastAsia="Roboto" w:hAnsiTheme="majorHAnsi" w:cstheme="majorHAnsi"/>
                <w:bCs/>
                <w:i/>
                <w:iCs/>
              </w:rPr>
              <w:t>Contenuti/attività</w:t>
            </w:r>
          </w:p>
        </w:tc>
        <w:tc>
          <w:tcPr>
            <w:tcW w:w="4278" w:type="dxa"/>
          </w:tcPr>
          <w:p w14:paraId="038CA46C" w14:textId="77777777" w:rsidR="000C3BAB" w:rsidRPr="00523733" w:rsidRDefault="000C3BAB" w:rsidP="000C3BAB">
            <w:pPr>
              <w:jc w:val="both"/>
            </w:pPr>
            <w:r w:rsidRPr="00523733">
              <w:t>settembre, ottobre e novembre)</w:t>
            </w:r>
          </w:p>
          <w:p w14:paraId="458C7908" w14:textId="77777777" w:rsidR="000C3BAB" w:rsidRPr="00523733" w:rsidRDefault="000C3BAB" w:rsidP="000C3BAB">
            <w:pPr>
              <w:jc w:val="both"/>
            </w:pPr>
          </w:p>
          <w:p w14:paraId="3A12CC9E" w14:textId="101B0470" w:rsidR="00141C22" w:rsidRDefault="00141C22" w:rsidP="00141C22">
            <w:pPr>
              <w:jc w:val="both"/>
            </w:pPr>
            <w:r>
              <w:t>-</w:t>
            </w:r>
            <w:r w:rsidR="000C3BAB" w:rsidRPr="00523733">
              <w:t xml:space="preserve">Vari esercizi a corpo libero per il </w:t>
            </w:r>
          </w:p>
          <w:p w14:paraId="390C11C8" w14:textId="758911E7" w:rsidR="000C3BAB" w:rsidRPr="00523733" w:rsidRDefault="000C3BAB" w:rsidP="00141C22">
            <w:pPr>
              <w:jc w:val="both"/>
            </w:pPr>
            <w:r w:rsidRPr="00523733">
              <w:t>potenziamento degli schemi motori di base.</w:t>
            </w:r>
          </w:p>
          <w:p w14:paraId="1F12F263" w14:textId="7785FE3F" w:rsidR="000C3BAB" w:rsidRPr="00523733" w:rsidRDefault="00141C22" w:rsidP="00141C22">
            <w:pPr>
              <w:jc w:val="both"/>
            </w:pPr>
            <w:r>
              <w:t>-</w:t>
            </w:r>
            <w:r w:rsidR="000C3BAB" w:rsidRPr="00523733">
              <w:t>Esercizi per il miglioramento della funzione cardio-circolatoria.</w:t>
            </w:r>
          </w:p>
          <w:p w14:paraId="34E97371" w14:textId="6A77B49D" w:rsidR="000C3BAB" w:rsidRPr="00523733" w:rsidRDefault="00141C22" w:rsidP="00141C22">
            <w:pPr>
              <w:jc w:val="both"/>
            </w:pPr>
            <w:r>
              <w:t>-</w:t>
            </w:r>
            <w:r w:rsidR="000C3BAB" w:rsidRPr="00523733">
              <w:t>Miglioramento della mobilità articolare attraverso stretching.</w:t>
            </w:r>
          </w:p>
          <w:p w14:paraId="7AFE87B8" w14:textId="0D58E373" w:rsidR="000C3BAB" w:rsidRPr="00523733" w:rsidRDefault="00141C22" w:rsidP="00141C22">
            <w:pPr>
              <w:jc w:val="both"/>
            </w:pPr>
            <w:r>
              <w:t>-</w:t>
            </w:r>
            <w:r w:rsidR="000C3BAB" w:rsidRPr="00523733">
              <w:t>Andature e allunghi.</w:t>
            </w:r>
          </w:p>
          <w:p w14:paraId="11A99D9A" w14:textId="261A6249" w:rsidR="000C3BAB" w:rsidRPr="00523733" w:rsidRDefault="00141C22" w:rsidP="00141C22">
            <w:pPr>
              <w:jc w:val="both"/>
            </w:pPr>
            <w:r>
              <w:t>-</w:t>
            </w:r>
            <w:r w:rsidR="000C3BAB" w:rsidRPr="00523733">
              <w:t>Percorsi per il miglioramento dell’agilità.</w:t>
            </w:r>
          </w:p>
          <w:p w14:paraId="7C595A47" w14:textId="77777777" w:rsidR="00141C22" w:rsidRDefault="00141C22" w:rsidP="00141C22">
            <w:pPr>
              <w:jc w:val="both"/>
            </w:pPr>
            <w:r>
              <w:t>-</w:t>
            </w:r>
            <w:r w:rsidR="000C3BAB" w:rsidRPr="00523733">
              <w:t>Esercizi con finalità coordinative e di potenziamen</w:t>
            </w:r>
            <w:r>
              <w:t>to generale ai grandi attrezzi.</w:t>
            </w:r>
          </w:p>
          <w:p w14:paraId="60573A82" w14:textId="363B7673" w:rsidR="000C3BAB" w:rsidRPr="00523733" w:rsidRDefault="00141C22" w:rsidP="00141C22">
            <w:pPr>
              <w:jc w:val="both"/>
            </w:pPr>
            <w:r>
              <w:t>-</w:t>
            </w:r>
            <w:r w:rsidR="000C3BAB" w:rsidRPr="00523733">
              <w:t>Giochi con regole.</w:t>
            </w:r>
          </w:p>
          <w:p w14:paraId="13DA3BEB" w14:textId="223BE2C2" w:rsidR="000C3BAB" w:rsidRDefault="00141C22" w:rsidP="00141C22">
            <w:pPr>
              <w:jc w:val="both"/>
            </w:pPr>
            <w:r>
              <w:t>-I vari sistemi del corpo umano</w:t>
            </w:r>
            <w:r w:rsidR="000C3BAB" w:rsidRPr="00523733">
              <w:t xml:space="preserve"> (teoria).</w:t>
            </w:r>
          </w:p>
          <w:p w14:paraId="2EE25A5C" w14:textId="77777777" w:rsidR="00141C22" w:rsidRPr="00523733" w:rsidRDefault="00141C22" w:rsidP="00141C22">
            <w:pPr>
              <w:ind w:left="360"/>
              <w:jc w:val="both"/>
            </w:pPr>
          </w:p>
          <w:p w14:paraId="41011373" w14:textId="77777777" w:rsidR="00783E07" w:rsidRPr="00523733" w:rsidRDefault="00783E07" w:rsidP="00783E07">
            <w:pPr>
              <w:jc w:val="both"/>
            </w:pPr>
            <w:r w:rsidRPr="00523733">
              <w:t>(dicembre, gennaio)</w:t>
            </w:r>
          </w:p>
          <w:p w14:paraId="398570D1" w14:textId="77777777" w:rsidR="00BA411E" w:rsidRDefault="00BA411E" w:rsidP="00141C22">
            <w:pPr>
              <w:jc w:val="both"/>
            </w:pPr>
          </w:p>
          <w:p w14:paraId="6BE44407" w14:textId="03499929" w:rsidR="00783E07" w:rsidRPr="00523733" w:rsidRDefault="00141C22" w:rsidP="00141C22">
            <w:pPr>
              <w:jc w:val="both"/>
            </w:pPr>
            <w:r>
              <w:t xml:space="preserve"> </w:t>
            </w:r>
            <w:r w:rsidR="00BA411E">
              <w:t>-</w:t>
            </w:r>
            <w:r w:rsidR="00783E07" w:rsidRPr="00523733">
              <w:t>Corsa lenta e prolungata o con variazioni di ritmo.</w:t>
            </w:r>
          </w:p>
          <w:p w14:paraId="2F12B608" w14:textId="77FB81A9" w:rsidR="00783E07" w:rsidRPr="00523733" w:rsidRDefault="00BA411E" w:rsidP="00BA411E">
            <w:pPr>
              <w:jc w:val="both"/>
            </w:pPr>
            <w:r>
              <w:t>-</w:t>
            </w:r>
            <w:r w:rsidR="00783E07" w:rsidRPr="00523733">
              <w:t>Esercizi di potenziamento dell’equilibrio statico e dinamico</w:t>
            </w:r>
            <w:r>
              <w:t>.</w:t>
            </w:r>
          </w:p>
          <w:p w14:paraId="1406BF7A" w14:textId="06AA2DE7" w:rsidR="00783E07" w:rsidRPr="00523733" w:rsidRDefault="00BA411E" w:rsidP="00BA411E">
            <w:pPr>
              <w:jc w:val="both"/>
            </w:pPr>
            <w:r>
              <w:t>-</w:t>
            </w:r>
            <w:r w:rsidR="00783E07" w:rsidRPr="00523733">
              <w:t>Esercizi statici e dinamici di potenziamento a carico naturale.</w:t>
            </w:r>
          </w:p>
          <w:p w14:paraId="61EC6A7C" w14:textId="49AFB3FC" w:rsidR="00783E07" w:rsidRDefault="00BA411E" w:rsidP="00BA411E">
            <w:pPr>
              <w:jc w:val="both"/>
            </w:pPr>
            <w:r>
              <w:t>-</w:t>
            </w:r>
            <w:r w:rsidR="00783E07" w:rsidRPr="00523733">
              <w:t>I meccanismi energetici (teoria).</w:t>
            </w:r>
          </w:p>
          <w:p w14:paraId="7498A5CF" w14:textId="77777777" w:rsidR="00BA411E" w:rsidRPr="00523733" w:rsidRDefault="00BA411E" w:rsidP="00BA411E">
            <w:pPr>
              <w:jc w:val="both"/>
            </w:pPr>
          </w:p>
          <w:p w14:paraId="4F160430" w14:textId="77777777" w:rsidR="00C46981" w:rsidRPr="00523733" w:rsidRDefault="00C46981" w:rsidP="00C46981">
            <w:pPr>
              <w:jc w:val="both"/>
            </w:pPr>
            <w:r w:rsidRPr="00523733">
              <w:t>(febbraio, marzo)</w:t>
            </w:r>
          </w:p>
          <w:p w14:paraId="1AAB94A2" w14:textId="77777777" w:rsidR="00C46981" w:rsidRPr="00523733" w:rsidRDefault="00C46981" w:rsidP="00C46981">
            <w:pPr>
              <w:jc w:val="both"/>
            </w:pPr>
          </w:p>
          <w:p w14:paraId="4371D39B" w14:textId="2B40F452" w:rsidR="00C46981" w:rsidRPr="00523733" w:rsidRDefault="00D73FD9" w:rsidP="00D73FD9">
            <w:pPr>
              <w:jc w:val="both"/>
            </w:pPr>
            <w:r>
              <w:t>-</w:t>
            </w:r>
            <w:r w:rsidR="00C46981" w:rsidRPr="00523733">
              <w:t xml:space="preserve">Continuazione del lavoro per il miglioramento di alcune capacità condizionali. </w:t>
            </w:r>
          </w:p>
          <w:p w14:paraId="00CFC977" w14:textId="75E9C7B3" w:rsidR="00C46981" w:rsidRPr="00523733" w:rsidRDefault="00D73FD9" w:rsidP="00D73FD9">
            <w:pPr>
              <w:jc w:val="both"/>
            </w:pPr>
            <w:r>
              <w:lastRenderedPageBreak/>
              <w:t>-</w:t>
            </w:r>
            <w:r w:rsidR="00C46981" w:rsidRPr="00523733">
              <w:t>Andature e allunghi per il miglioramento della velocità.</w:t>
            </w:r>
          </w:p>
          <w:p w14:paraId="3E7079C7" w14:textId="249F1D08" w:rsidR="00C46981" w:rsidRPr="00523733" w:rsidRDefault="00D73FD9" w:rsidP="00D73FD9">
            <w:pPr>
              <w:jc w:val="both"/>
            </w:pPr>
            <w:r>
              <w:t>-</w:t>
            </w:r>
            <w:r w:rsidR="00C46981" w:rsidRPr="00523733">
              <w:t>Giochi propedeutici alla pallavolo e alla pallacanestro.</w:t>
            </w:r>
          </w:p>
          <w:p w14:paraId="45095166" w14:textId="77777777" w:rsidR="00D73FD9" w:rsidRDefault="00D73FD9" w:rsidP="00D73FD9">
            <w:pPr>
              <w:jc w:val="both"/>
            </w:pPr>
            <w:r>
              <w:t>-</w:t>
            </w:r>
            <w:r w:rsidR="00C46981" w:rsidRPr="00523733">
              <w:t>Esercitazioni per l’acquisizione dei fondamentali individuali della pallavolo.</w:t>
            </w:r>
          </w:p>
          <w:p w14:paraId="22B37589" w14:textId="2634EE7E" w:rsidR="00C46981" w:rsidRPr="00523733" w:rsidRDefault="00D73FD9" w:rsidP="00D73FD9">
            <w:pPr>
              <w:jc w:val="both"/>
            </w:pPr>
            <w:r>
              <w:t>-</w:t>
            </w:r>
            <w:r w:rsidR="00C46981" w:rsidRPr="00523733">
              <w:t>Le abitudini alimentari calorie e piramide alimentare (teoria).</w:t>
            </w:r>
          </w:p>
          <w:p w14:paraId="59B0DE69" w14:textId="77777777" w:rsidR="00C46981" w:rsidRDefault="00C46981" w:rsidP="00D73FD9">
            <w:pPr>
              <w:jc w:val="both"/>
            </w:pPr>
            <w:r w:rsidRPr="00523733">
              <w:t>La pallavolo (cenni storici, l’area di gioco e l’attrezzatura, come si gioca, i fondamentali, le caratteristiche tecniche, schemi, l’arbitraggio, le violazioni e i falli) (teoria).</w:t>
            </w:r>
          </w:p>
          <w:p w14:paraId="57AE2C71" w14:textId="77777777" w:rsidR="00D73FD9" w:rsidRPr="00523733" w:rsidRDefault="00D73FD9" w:rsidP="00D73FD9">
            <w:pPr>
              <w:jc w:val="both"/>
            </w:pPr>
          </w:p>
          <w:p w14:paraId="39072147" w14:textId="77777777" w:rsidR="00C46981" w:rsidRPr="00523733" w:rsidRDefault="00C46981" w:rsidP="00C46981">
            <w:pPr>
              <w:jc w:val="both"/>
            </w:pPr>
            <w:r w:rsidRPr="00523733">
              <w:t>(aprile, maggio)</w:t>
            </w:r>
          </w:p>
          <w:p w14:paraId="61947277" w14:textId="77777777" w:rsidR="00C46981" w:rsidRPr="00523733" w:rsidRDefault="00C46981" w:rsidP="00C46981">
            <w:pPr>
              <w:jc w:val="both"/>
            </w:pPr>
          </w:p>
          <w:p w14:paraId="16F8189F" w14:textId="3E57FD73" w:rsidR="00C46981" w:rsidRPr="00523733" w:rsidRDefault="006338D3" w:rsidP="006338D3">
            <w:pPr>
              <w:jc w:val="both"/>
            </w:pPr>
            <w:r>
              <w:t>-</w:t>
            </w:r>
            <w:r w:rsidR="00C46981" w:rsidRPr="00523733">
              <w:t>Potenziamento generale e segmentario.</w:t>
            </w:r>
          </w:p>
          <w:p w14:paraId="46D559FD" w14:textId="50A2F4A6" w:rsidR="00C46981" w:rsidRPr="00523733" w:rsidRDefault="006338D3" w:rsidP="006338D3">
            <w:pPr>
              <w:jc w:val="both"/>
            </w:pPr>
            <w:r>
              <w:t>-</w:t>
            </w:r>
            <w:r w:rsidR="00C46981" w:rsidRPr="00523733">
              <w:t>Continuazione lavoro per l’acquisizione dei fondamentali individuali della pallavolo.</w:t>
            </w:r>
          </w:p>
          <w:p w14:paraId="01EA0AAB" w14:textId="16907646" w:rsidR="00C46981" w:rsidRPr="00523733" w:rsidRDefault="006338D3" w:rsidP="006338D3">
            <w:pPr>
              <w:jc w:val="both"/>
            </w:pPr>
            <w:r>
              <w:t>-</w:t>
            </w:r>
            <w:r w:rsidR="00C46981" w:rsidRPr="00523733">
              <w:t>Pallavolo: impostazione del gioco di squadra.</w:t>
            </w:r>
          </w:p>
          <w:p w14:paraId="0AA7E7BD" w14:textId="3F161978" w:rsidR="00C46981" w:rsidRPr="00523733" w:rsidRDefault="006338D3" w:rsidP="006338D3">
            <w:pPr>
              <w:jc w:val="both"/>
            </w:pPr>
            <w:r>
              <w:t>-</w:t>
            </w:r>
            <w:r w:rsidR="00C46981" w:rsidRPr="00523733">
              <w:t>Giochi propedeutici all’atletica leggera.</w:t>
            </w:r>
          </w:p>
          <w:p w14:paraId="3D4AE839" w14:textId="48FB3C98" w:rsidR="00C46981" w:rsidRPr="00523733" w:rsidRDefault="006338D3" w:rsidP="00C61B71">
            <w:pPr>
              <w:jc w:val="both"/>
            </w:pPr>
            <w:r>
              <w:t xml:space="preserve">-Il </w:t>
            </w:r>
            <w:r w:rsidR="00C46981" w:rsidRPr="00523733">
              <w:t>fabbisogno energetico e l’alimentazione dello sportivo (teoria);</w:t>
            </w:r>
          </w:p>
          <w:p w14:paraId="59C18054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6F64EB1B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4B3501CD" w14:textId="77777777" w:rsidTr="001C5C40">
        <w:trPr>
          <w:trHeight w:val="360"/>
        </w:trPr>
        <w:tc>
          <w:tcPr>
            <w:tcW w:w="3681" w:type="dxa"/>
          </w:tcPr>
          <w:p w14:paraId="452C7EFA" w14:textId="358D1AFA" w:rsidR="001C5C40" w:rsidRPr="001F06AC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laboratoriali</w:t>
            </w:r>
          </w:p>
        </w:tc>
        <w:tc>
          <w:tcPr>
            <w:tcW w:w="4278" w:type="dxa"/>
          </w:tcPr>
          <w:p w14:paraId="0464FCD3" w14:textId="4A910769" w:rsidR="005029F7" w:rsidRPr="000826D7" w:rsidRDefault="00767ECA" w:rsidP="005029F7">
            <w:pPr>
              <w:jc w:val="both"/>
            </w:pPr>
            <w:r>
              <w:t xml:space="preserve"> Utilizzo della palestra, dei piccoli e</w:t>
            </w:r>
            <w:r w:rsidR="005029F7" w:rsidRPr="000826D7">
              <w:t xml:space="preserve"> </w:t>
            </w:r>
            <w:r w:rsidR="00DC1F2A">
              <w:t>grandi attrezzi ginnici. M</w:t>
            </w:r>
            <w:r w:rsidR="005029F7" w:rsidRPr="000826D7">
              <w:t>ateriale cartaceo o audiovisivo, riproduzioni fotografiche, schede e</w:t>
            </w:r>
            <w:r w:rsidR="005029F7">
              <w:t xml:space="preserve"> schemi esplicativi, computer e Lim.</w:t>
            </w:r>
            <w:r w:rsidR="00DC1F2A">
              <w:t xml:space="preserve"> </w:t>
            </w:r>
            <w:r w:rsidR="005029F7">
              <w:t xml:space="preserve">Il </w:t>
            </w:r>
            <w:r w:rsidR="005029F7" w:rsidRPr="000826D7">
              <w:t>libro di testo,</w:t>
            </w:r>
            <w:r w:rsidR="005029F7">
              <w:t xml:space="preserve"> </w:t>
            </w:r>
            <w:proofErr w:type="gramStart"/>
            <w:r w:rsidR="005029F7">
              <w:t xml:space="preserve">tablet, </w:t>
            </w:r>
            <w:r w:rsidR="005029F7" w:rsidRPr="000826D7">
              <w:t xml:space="preserve"> quaderno</w:t>
            </w:r>
            <w:proofErr w:type="gramEnd"/>
            <w:r w:rsidR="005029F7" w:rsidRPr="000826D7">
              <w:t xml:space="preserve"> per appunti, materiali di recupero, oggetti e strumenti specifici. Abbigliamento sportivo e materiale per l’igiene personale.</w:t>
            </w:r>
          </w:p>
          <w:p w14:paraId="5710172F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1F56422A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0E2CCFD6" w14:textId="77777777" w:rsidTr="001C5C40">
        <w:trPr>
          <w:trHeight w:val="360"/>
        </w:trPr>
        <w:tc>
          <w:tcPr>
            <w:tcW w:w="3681" w:type="dxa"/>
          </w:tcPr>
          <w:p w14:paraId="4B92E652" w14:textId="77777777" w:rsidR="001C5C40" w:rsidRPr="001F06AC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in ambiente esterno</w:t>
            </w:r>
          </w:p>
        </w:tc>
        <w:tc>
          <w:tcPr>
            <w:tcW w:w="4278" w:type="dxa"/>
          </w:tcPr>
          <w:p w14:paraId="5D9AB141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128EDFCF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31F961D7" w14:textId="77777777" w:rsidR="00C61B71" w:rsidRDefault="00C61B71" w:rsidP="00C61B71">
      <w:pPr>
        <w:jc w:val="both"/>
        <w:rPr>
          <w:rFonts w:asciiTheme="majorHAnsi" w:eastAsia="Roboto" w:hAnsiTheme="majorHAnsi" w:cstheme="majorHAnsi"/>
          <w:b/>
        </w:rPr>
      </w:pPr>
    </w:p>
    <w:p w14:paraId="3F893EB9" w14:textId="77777777" w:rsidR="00C61B71" w:rsidRDefault="00C61B71" w:rsidP="00C61B71">
      <w:pPr>
        <w:jc w:val="both"/>
        <w:rPr>
          <w:rFonts w:asciiTheme="majorHAnsi" w:eastAsia="Roboto" w:hAnsiTheme="majorHAnsi" w:cstheme="majorHAnsi"/>
          <w:b/>
        </w:rPr>
      </w:pPr>
    </w:p>
    <w:p w14:paraId="7062A2E5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13100F99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6A332357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46DFBABD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100BC15A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2E054142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1AA55739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540FDBCE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7F704D37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124F3FF4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0555289E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2F03F8FC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4673AF3E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5F16B33D" w14:textId="77777777" w:rsidR="00DC1F2A" w:rsidRDefault="00DC1F2A" w:rsidP="00C61B71">
      <w:pPr>
        <w:jc w:val="both"/>
        <w:rPr>
          <w:rFonts w:asciiTheme="majorHAnsi" w:eastAsia="Roboto" w:hAnsiTheme="majorHAnsi" w:cstheme="majorHAnsi"/>
          <w:b/>
        </w:rPr>
      </w:pPr>
    </w:p>
    <w:p w14:paraId="0F3818D3" w14:textId="77777777" w:rsidR="00C61B71" w:rsidRDefault="00C61B71" w:rsidP="00C61B71">
      <w:pPr>
        <w:jc w:val="both"/>
        <w:rPr>
          <w:rFonts w:asciiTheme="majorHAnsi" w:eastAsia="Roboto" w:hAnsiTheme="majorHAnsi" w:cstheme="majorHAnsi"/>
          <w:b/>
        </w:rPr>
      </w:pPr>
    </w:p>
    <w:p w14:paraId="7AD19DBF" w14:textId="548D7714" w:rsidR="00BC777A" w:rsidRPr="00C04ACB" w:rsidRDefault="00BC777A" w:rsidP="00BC777A">
      <w:pPr>
        <w:jc w:val="both"/>
        <w:rPr>
          <w:b/>
        </w:rPr>
      </w:pPr>
      <w:r w:rsidRPr="00C04ACB">
        <w:rPr>
          <w:b/>
        </w:rPr>
        <w:lastRenderedPageBreak/>
        <w:t>a.s.2024-2025    Rubrica per la valutazione delle comp</w:t>
      </w:r>
      <w:r w:rsidR="006834F3">
        <w:rPr>
          <w:b/>
        </w:rPr>
        <w:t xml:space="preserve">etenze Scienze </w:t>
      </w:r>
      <w:proofErr w:type="gramStart"/>
      <w:r w:rsidR="006834F3">
        <w:rPr>
          <w:b/>
        </w:rPr>
        <w:t>Motorie  classe</w:t>
      </w:r>
      <w:proofErr w:type="gramEnd"/>
      <w:r w:rsidR="00767ECA">
        <w:rPr>
          <w:b/>
        </w:rPr>
        <w:t xml:space="preserve"> 2</w:t>
      </w:r>
      <w:r w:rsidRPr="00C04ACB">
        <w:rPr>
          <w:b/>
        </w:rPr>
        <w:t>^  Sc.Sec.1°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80"/>
        <w:gridCol w:w="1953"/>
        <w:gridCol w:w="1865"/>
        <w:gridCol w:w="2149"/>
        <w:gridCol w:w="1790"/>
      </w:tblGrid>
      <w:tr w:rsidR="00BC777A" w:rsidRPr="00523733" w14:paraId="56EAD6C4" w14:textId="77777777" w:rsidTr="00542121">
        <w:tc>
          <w:tcPr>
            <w:tcW w:w="1780" w:type="dxa"/>
            <w:shd w:val="clear" w:color="auto" w:fill="auto"/>
          </w:tcPr>
          <w:p w14:paraId="569DB22E" w14:textId="77777777" w:rsidR="00BC777A" w:rsidRDefault="00BC777A" w:rsidP="00542121">
            <w:pPr>
              <w:rPr>
                <w:b/>
                <w:sz w:val="18"/>
                <w:szCs w:val="18"/>
              </w:rPr>
            </w:pPr>
            <w:proofErr w:type="gramStart"/>
            <w:r w:rsidRPr="007A2E34">
              <w:rPr>
                <w:b/>
                <w:sz w:val="18"/>
                <w:szCs w:val="18"/>
              </w:rPr>
              <w:t xml:space="preserve">COMPETENZE </w:t>
            </w:r>
            <w:r>
              <w:rPr>
                <w:b/>
                <w:sz w:val="18"/>
                <w:szCs w:val="18"/>
              </w:rPr>
              <w:t xml:space="preserve"> SCIENZE</w:t>
            </w:r>
            <w:proofErr w:type="gramEnd"/>
            <w:r>
              <w:rPr>
                <w:b/>
                <w:sz w:val="18"/>
                <w:szCs w:val="18"/>
              </w:rPr>
              <w:t xml:space="preserve"> MOTORIE</w:t>
            </w:r>
          </w:p>
          <w:p w14:paraId="7AC96A0C" w14:textId="1FB135FB" w:rsidR="00BC777A" w:rsidRPr="007A2E34" w:rsidRDefault="00BF7EBD" w:rsidP="00542121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CLASSI 2</w:t>
            </w:r>
          </w:p>
        </w:tc>
        <w:tc>
          <w:tcPr>
            <w:tcW w:w="1953" w:type="dxa"/>
            <w:shd w:val="clear" w:color="auto" w:fill="auto"/>
          </w:tcPr>
          <w:p w14:paraId="1BF6384F" w14:textId="77777777" w:rsidR="00BC777A" w:rsidRDefault="00BC777A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</w:t>
            </w:r>
            <w:r>
              <w:rPr>
                <w:b/>
                <w:sz w:val="18"/>
                <w:szCs w:val="18"/>
              </w:rPr>
              <w:t>VELLO DI COMPETENZA</w:t>
            </w:r>
          </w:p>
          <w:p w14:paraId="4FDB028B" w14:textId="77777777" w:rsidR="00BC777A" w:rsidRPr="009D591E" w:rsidRDefault="00BC777A" w:rsidP="00542121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INIZIALE</w:t>
            </w:r>
          </w:p>
        </w:tc>
        <w:tc>
          <w:tcPr>
            <w:tcW w:w="1865" w:type="dxa"/>
            <w:shd w:val="clear" w:color="auto" w:fill="auto"/>
          </w:tcPr>
          <w:p w14:paraId="1FFD7227" w14:textId="77777777" w:rsidR="00BC777A" w:rsidRDefault="00BC777A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LIVE</w:t>
            </w:r>
            <w:r>
              <w:rPr>
                <w:b/>
                <w:sz w:val="18"/>
                <w:szCs w:val="18"/>
              </w:rPr>
              <w:t>LLO DI COMPETENZA</w:t>
            </w:r>
          </w:p>
          <w:p w14:paraId="59110BF9" w14:textId="77777777" w:rsidR="00BC777A" w:rsidRPr="009D591E" w:rsidRDefault="00BC777A" w:rsidP="00542121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BASE</w:t>
            </w:r>
          </w:p>
        </w:tc>
        <w:tc>
          <w:tcPr>
            <w:tcW w:w="2149" w:type="dxa"/>
          </w:tcPr>
          <w:p w14:paraId="7E052612" w14:textId="77777777" w:rsidR="00BC777A" w:rsidRDefault="00BC777A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LIVE</w:t>
            </w:r>
            <w:r>
              <w:rPr>
                <w:b/>
                <w:sz w:val="18"/>
                <w:szCs w:val="18"/>
              </w:rPr>
              <w:t>LLO DI COMPETENZA</w:t>
            </w:r>
          </w:p>
          <w:p w14:paraId="26927FD8" w14:textId="77777777" w:rsidR="00BC777A" w:rsidRPr="009D591E" w:rsidRDefault="00BC777A" w:rsidP="0054212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INTERMEDIO</w:t>
            </w:r>
          </w:p>
        </w:tc>
        <w:tc>
          <w:tcPr>
            <w:tcW w:w="1790" w:type="dxa"/>
          </w:tcPr>
          <w:p w14:paraId="5D3F4C52" w14:textId="77777777" w:rsidR="00BC777A" w:rsidRDefault="00BC777A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</w:t>
            </w:r>
            <w:r>
              <w:rPr>
                <w:b/>
                <w:sz w:val="18"/>
                <w:szCs w:val="18"/>
              </w:rPr>
              <w:t>ELLO DI COMPETENZA</w:t>
            </w:r>
          </w:p>
          <w:p w14:paraId="605FD13C" w14:textId="77777777" w:rsidR="00BC777A" w:rsidRPr="009D591E" w:rsidRDefault="00BC777A" w:rsidP="0054212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AVANZATO</w:t>
            </w:r>
          </w:p>
        </w:tc>
      </w:tr>
      <w:tr w:rsidR="00BC777A" w:rsidRPr="00523733" w14:paraId="71C5C2CE" w14:textId="77777777" w:rsidTr="00542121">
        <w:trPr>
          <w:trHeight w:val="3688"/>
        </w:trPr>
        <w:tc>
          <w:tcPr>
            <w:tcW w:w="1780" w:type="dxa"/>
            <w:shd w:val="clear" w:color="auto" w:fill="auto"/>
          </w:tcPr>
          <w:p w14:paraId="0A3E1398" w14:textId="77777777" w:rsidR="00BC777A" w:rsidRDefault="00BC777A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1</w:t>
            </w:r>
            <w:r>
              <w:rPr>
                <w:b/>
                <w:color w:val="000000"/>
              </w:rPr>
              <w:t xml:space="preserve"> Conoscenza del corpo e la sua relazione spazio-temporale</w:t>
            </w:r>
          </w:p>
          <w:p w14:paraId="0A826166" w14:textId="77777777" w:rsidR="00BC777A" w:rsidRDefault="00BC777A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Il linguaggio del corpo come modalità comunicativo-espressiva</w:t>
            </w:r>
          </w:p>
          <w:p w14:paraId="46DF3BDA" w14:textId="77777777" w:rsidR="00BC777A" w:rsidRDefault="00BC777A" w:rsidP="00542121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7D080411" w14:textId="77777777" w:rsidR="00BC777A" w:rsidRPr="009D591E" w:rsidRDefault="00BC777A" w:rsidP="00542121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3790F344" w14:textId="77777777" w:rsidR="00BC777A" w:rsidRPr="00523733" w:rsidRDefault="00BC777A" w:rsidP="00542121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studente, opportunamente guidato, è in grado di eseguire semplici progressioni motorie.</w:t>
            </w:r>
          </w:p>
          <w:p w14:paraId="4ED1518B" w14:textId="77777777" w:rsidR="00BC777A" w:rsidRPr="00523733" w:rsidRDefault="00BC777A" w:rsidP="00542121">
            <w:pPr>
              <w:jc w:val="both"/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4F32132B" w14:textId="77777777" w:rsidR="00BC777A" w:rsidRPr="00523733" w:rsidRDefault="00BC777A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realizza gesti motori in situazioni dinamiche semplici.</w:t>
            </w:r>
          </w:p>
          <w:p w14:paraId="4F163203" w14:textId="77777777" w:rsidR="00BC777A" w:rsidRPr="00523733" w:rsidRDefault="00BC777A" w:rsidP="00542121">
            <w:pPr>
              <w:ind w:left="227"/>
              <w:jc w:val="both"/>
              <w:rPr>
                <w:b/>
              </w:rPr>
            </w:pPr>
          </w:p>
        </w:tc>
        <w:tc>
          <w:tcPr>
            <w:tcW w:w="2149" w:type="dxa"/>
          </w:tcPr>
          <w:p w14:paraId="21896B51" w14:textId="77777777" w:rsidR="00BC777A" w:rsidRPr="00523733" w:rsidRDefault="00BC777A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realizza gesti motori controllandoli in situazioni da semplici a complesse.</w:t>
            </w:r>
          </w:p>
        </w:tc>
        <w:tc>
          <w:tcPr>
            <w:tcW w:w="1790" w:type="dxa"/>
          </w:tcPr>
          <w:p w14:paraId="2FE6CE2E" w14:textId="6311335E" w:rsidR="00BC777A" w:rsidRDefault="00BC777A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Lo studente conosce le proprie competenze motorie sia nei punti di forza sia nei limiti. </w:t>
            </w: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capace di</w:t>
            </w:r>
          </w:p>
          <w:p w14:paraId="448086B0" w14:textId="3B0CC149" w:rsidR="00BC777A" w:rsidRDefault="00BC777A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utilizzare le abilità motorie e sportive acquisite.</w:t>
            </w:r>
          </w:p>
          <w:p w14:paraId="11BBEED3" w14:textId="77777777" w:rsidR="00BC777A" w:rsidRPr="00523733" w:rsidRDefault="00BC777A" w:rsidP="00542121">
            <w:pPr>
              <w:ind w:left="227"/>
              <w:jc w:val="both"/>
              <w:rPr>
                <w:bCs/>
              </w:rPr>
            </w:pPr>
          </w:p>
        </w:tc>
      </w:tr>
      <w:tr w:rsidR="00BC777A" w:rsidRPr="00523733" w14:paraId="5CA3B5A8" w14:textId="77777777" w:rsidTr="00542121">
        <w:trPr>
          <w:trHeight w:val="3405"/>
        </w:trPr>
        <w:tc>
          <w:tcPr>
            <w:tcW w:w="1780" w:type="dxa"/>
            <w:shd w:val="clear" w:color="auto" w:fill="auto"/>
          </w:tcPr>
          <w:p w14:paraId="4ACF54D8" w14:textId="77777777" w:rsidR="00BC777A" w:rsidRDefault="00BC777A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2</w:t>
            </w:r>
            <w:r>
              <w:rPr>
                <w:b/>
                <w:color w:val="000000"/>
              </w:rPr>
              <w:t xml:space="preserve"> </w:t>
            </w:r>
          </w:p>
          <w:p w14:paraId="0EF6ADA0" w14:textId="77777777" w:rsidR="00BC777A" w:rsidRDefault="00BC777A" w:rsidP="00542121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286F8DB8" w14:textId="77777777" w:rsidR="00BC777A" w:rsidRDefault="00BC777A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Il gioco, lo sport, le regole e il fair play</w:t>
            </w:r>
          </w:p>
          <w:p w14:paraId="5A9CA754" w14:textId="77777777" w:rsidR="00BC777A" w:rsidRDefault="00BC777A" w:rsidP="00542121">
            <w:pPr>
              <w:jc w:val="both"/>
              <w:rPr>
                <w:bCs/>
                <w:sz w:val="20"/>
                <w:szCs w:val="20"/>
              </w:rPr>
            </w:pPr>
          </w:p>
          <w:p w14:paraId="46CC3967" w14:textId="77777777" w:rsidR="00BC777A" w:rsidRPr="009D591E" w:rsidRDefault="00BC777A" w:rsidP="00542121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23C2EFDF" w14:textId="77777777" w:rsidR="00BC777A" w:rsidRPr="00523733" w:rsidRDefault="00BC777A" w:rsidP="00542121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 conosce globalmente alcune discipline sportive. Partecipa ad attività di piccoli gruppi.</w:t>
            </w:r>
          </w:p>
          <w:p w14:paraId="0879147C" w14:textId="77777777" w:rsidR="00BC777A" w:rsidRPr="00523733" w:rsidRDefault="00BC777A" w:rsidP="00542121">
            <w:pPr>
              <w:jc w:val="both"/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28137DB0" w14:textId="77777777" w:rsidR="00BC777A" w:rsidRDefault="00BC777A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conosce le regole delle diverse discipline sportive applicandole in parte.</w:t>
            </w:r>
          </w:p>
          <w:p w14:paraId="0EC99BF6" w14:textId="77777777" w:rsidR="00BC777A" w:rsidRPr="00523733" w:rsidRDefault="00BC777A" w:rsidP="00542121">
            <w:pPr>
              <w:jc w:val="both"/>
              <w:rPr>
                <w:b/>
              </w:rPr>
            </w:pPr>
            <w:r>
              <w:rPr>
                <w:bCs/>
              </w:rPr>
              <w:t>Collabora limitatamente all’interno del gruppo.</w:t>
            </w:r>
          </w:p>
        </w:tc>
        <w:tc>
          <w:tcPr>
            <w:tcW w:w="2149" w:type="dxa"/>
          </w:tcPr>
          <w:p w14:paraId="6770E9BB" w14:textId="77777777" w:rsidR="00BC777A" w:rsidRPr="00523733" w:rsidRDefault="00BC777A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collabora con gli altri per il raggiungimento di un risultato sportivo.</w:t>
            </w:r>
          </w:p>
        </w:tc>
        <w:tc>
          <w:tcPr>
            <w:tcW w:w="1790" w:type="dxa"/>
          </w:tcPr>
          <w:p w14:paraId="71C3A211" w14:textId="400AD3CD" w:rsidR="00BC777A" w:rsidRDefault="00BC777A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è capace di integrarsi nel gruppo per il bene comune.</w:t>
            </w:r>
          </w:p>
          <w:p w14:paraId="792D5F08" w14:textId="77777777" w:rsidR="00BC777A" w:rsidRPr="00523733" w:rsidRDefault="00BC777A" w:rsidP="00542121">
            <w:pPr>
              <w:jc w:val="both"/>
              <w:rPr>
                <w:bCs/>
              </w:rPr>
            </w:pPr>
            <w:r>
              <w:rPr>
                <w:rFonts w:asciiTheme="majorHAnsi" w:eastAsia="Roboto" w:hAnsiTheme="majorHAnsi" w:cstheme="majorHAnsi"/>
              </w:rPr>
              <w:t>Conosce la storia dello sport, conosce il gioco, lo sport, le regole ed il fair play.</w:t>
            </w:r>
          </w:p>
        </w:tc>
      </w:tr>
      <w:tr w:rsidR="00BC777A" w:rsidRPr="00523733" w14:paraId="047148C8" w14:textId="77777777" w:rsidTr="00542121">
        <w:trPr>
          <w:trHeight w:val="3405"/>
        </w:trPr>
        <w:tc>
          <w:tcPr>
            <w:tcW w:w="1780" w:type="dxa"/>
            <w:shd w:val="clear" w:color="auto" w:fill="auto"/>
          </w:tcPr>
          <w:p w14:paraId="0F7CE2B3" w14:textId="77777777" w:rsidR="00BC777A" w:rsidRDefault="00BC777A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3</w:t>
            </w:r>
            <w:r>
              <w:rPr>
                <w:b/>
                <w:color w:val="000000"/>
              </w:rPr>
              <w:t xml:space="preserve"> </w:t>
            </w:r>
          </w:p>
          <w:p w14:paraId="45119963" w14:textId="77777777" w:rsidR="00BC777A" w:rsidRDefault="00BC777A" w:rsidP="00542121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4F3632D2" w14:textId="77777777" w:rsidR="00BC777A" w:rsidRDefault="00BC777A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Effetti delle attività motorie e sportive per il benessere della persona e la prevenzione delle malattie.</w:t>
            </w:r>
          </w:p>
          <w:p w14:paraId="6D48838B" w14:textId="77777777" w:rsidR="00BC777A" w:rsidRDefault="00BC777A" w:rsidP="00542121">
            <w:pPr>
              <w:jc w:val="both"/>
              <w:rPr>
                <w:bCs/>
                <w:sz w:val="20"/>
                <w:szCs w:val="20"/>
              </w:rPr>
            </w:pPr>
          </w:p>
          <w:p w14:paraId="11EB62DC" w14:textId="77777777" w:rsidR="00BC777A" w:rsidRPr="009D591E" w:rsidRDefault="00BC777A" w:rsidP="00542121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0E3C530A" w14:textId="77777777" w:rsidR="00BC777A" w:rsidRPr="00523733" w:rsidRDefault="00BC777A" w:rsidP="00542121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 riesce ad organizzarsi negli spazi solo con il supporto dell’insegnante o dei compagni.</w:t>
            </w:r>
          </w:p>
          <w:p w14:paraId="3B4A5431" w14:textId="77777777" w:rsidR="00BC777A" w:rsidRPr="00523733" w:rsidRDefault="00BC777A" w:rsidP="00542121">
            <w:pPr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2D8CA010" w14:textId="77777777" w:rsidR="00BC777A" w:rsidRPr="00523733" w:rsidRDefault="00BC777A" w:rsidP="00542121">
            <w:pPr>
              <w:jc w:val="both"/>
              <w:rPr>
                <w:b/>
              </w:rPr>
            </w:pPr>
            <w:r>
              <w:rPr>
                <w:bCs/>
              </w:rPr>
              <w:t>Lo studente utilizza parzialmente gli spazi e le attrezzature.</w:t>
            </w:r>
          </w:p>
        </w:tc>
        <w:tc>
          <w:tcPr>
            <w:tcW w:w="2149" w:type="dxa"/>
          </w:tcPr>
          <w:p w14:paraId="06E54B80" w14:textId="77777777" w:rsidR="00BC777A" w:rsidRPr="00523733" w:rsidRDefault="00BC777A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conosce e rispetta le regole delle diverse discipline sportive. Agisce in condizione di sicurezza.</w:t>
            </w:r>
          </w:p>
        </w:tc>
        <w:tc>
          <w:tcPr>
            <w:tcW w:w="1790" w:type="dxa"/>
          </w:tcPr>
          <w:p w14:paraId="258E1E21" w14:textId="7A6C47B2" w:rsidR="00BC777A" w:rsidRDefault="00BC777A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riconosce le regole per una convivenza civile.</w:t>
            </w:r>
          </w:p>
          <w:p w14:paraId="5826AD68" w14:textId="629D07D7" w:rsidR="00BC777A" w:rsidRDefault="00BC777A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Riconosce i criteri di base della sicurezza per sé e per gli altri.</w:t>
            </w:r>
          </w:p>
          <w:p w14:paraId="5ED74B51" w14:textId="0246A968" w:rsidR="00BC777A" w:rsidRPr="00523733" w:rsidRDefault="00BC777A" w:rsidP="00542121">
            <w:pPr>
              <w:jc w:val="both"/>
              <w:rPr>
                <w:bCs/>
              </w:rPr>
            </w:pPr>
            <w:r>
              <w:rPr>
                <w:rFonts w:asciiTheme="majorHAnsi" w:eastAsia="Roboto" w:hAnsiTheme="majorHAnsi" w:cstheme="majorHAnsi"/>
              </w:rPr>
              <w:t xml:space="preserve">Riconosce e </w:t>
            </w:r>
            <w:proofErr w:type="gramStart"/>
            <w:r>
              <w:rPr>
                <w:rFonts w:asciiTheme="majorHAnsi" w:eastAsia="Roboto" w:hAnsiTheme="majorHAnsi" w:cstheme="majorHAnsi"/>
              </w:rPr>
              <w:t xml:space="preserve">ricerca  </w:t>
            </w:r>
            <w:r w:rsidR="00F04620">
              <w:rPr>
                <w:rFonts w:asciiTheme="majorHAnsi" w:eastAsia="Roboto" w:hAnsiTheme="majorHAnsi" w:cstheme="majorHAnsi"/>
              </w:rPr>
              <w:t>i</w:t>
            </w:r>
            <w:proofErr w:type="gramEnd"/>
            <w:r w:rsidR="00F04620">
              <w:rPr>
                <w:rFonts w:asciiTheme="majorHAnsi" w:eastAsia="Roboto" w:hAnsiTheme="majorHAnsi" w:cstheme="majorHAnsi"/>
              </w:rPr>
              <w:t xml:space="preserve"> </w:t>
            </w:r>
            <w:r>
              <w:rPr>
                <w:rFonts w:asciiTheme="majorHAnsi" w:eastAsia="Roboto" w:hAnsiTheme="majorHAnsi" w:cstheme="majorHAnsi"/>
              </w:rPr>
              <w:t>comportamenti di un sano stile di vita e di prevenzione.</w:t>
            </w:r>
          </w:p>
        </w:tc>
      </w:tr>
    </w:tbl>
    <w:p w14:paraId="3E6AC541" w14:textId="77777777" w:rsidR="001C5C40" w:rsidRPr="00942BFE" w:rsidRDefault="001C5C40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sectPr w:rsidR="001C5C40" w:rsidRPr="00942BFE" w:rsidSect="00942BFE">
      <w:pgSz w:w="11906" w:h="16838"/>
      <w:pgMar w:top="851" w:right="720" w:bottom="720" w:left="720" w:header="708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EEC639" w14:textId="77777777" w:rsidR="00733136" w:rsidRDefault="00733136">
      <w:r>
        <w:separator/>
      </w:r>
    </w:p>
  </w:endnote>
  <w:endnote w:type="continuationSeparator" w:id="0">
    <w:p w14:paraId="60F624B4" w14:textId="77777777" w:rsidR="00733136" w:rsidRDefault="007331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24B8B753-B2D2-4BDF-8151-C92524A0988E}"/>
    <w:embedItalic r:id="rId2" w:fontKey="{6B48A56D-ACF5-4A32-9501-72BAA1B07AD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DD6C0B5-A826-4027-8217-B8B074B6A375}"/>
    <w:embedBold r:id="rId4" w:fontKey="{0D1F3778-7BEA-47C5-BABA-B92A7F68750B}"/>
    <w:embedItalic r:id="rId5" w:fontKey="{4DD201AD-47FF-4F5F-9B6A-089C915B9998}"/>
    <w:embedBoldItalic r:id="rId6" w:fontKey="{C50D2EB6-BF7C-413C-8F5C-D0ABD5092445}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fontKey="{9E8C526E-A9E7-4DB9-9F14-1CDE1CFA0404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DB73E210-31A6-46CD-A6A3-CBAA4D32C9C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4BA8032-1399-4720-B8DF-23241E4FC5C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986008" w14:textId="77777777" w:rsidR="00733136" w:rsidRDefault="00733136">
      <w:r>
        <w:separator/>
      </w:r>
    </w:p>
  </w:footnote>
  <w:footnote w:type="continuationSeparator" w:id="0">
    <w:p w14:paraId="23A19CDB" w14:textId="77777777" w:rsidR="00733136" w:rsidRDefault="007331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68.6pt;height:168.6pt" o:bullet="t">
        <v:imagedata r:id="rId1" o:title="images (3)"/>
      </v:shape>
    </w:pict>
  </w:numPicBullet>
  <w:abstractNum w:abstractNumId="0" w15:restartNumberingAfterBreak="0">
    <w:nsid w:val="04363920"/>
    <w:multiLevelType w:val="multilevel"/>
    <w:tmpl w:val="59F44C3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A7607CB"/>
    <w:multiLevelType w:val="hybridMultilevel"/>
    <w:tmpl w:val="2EEC68F0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4C5AC0"/>
    <w:multiLevelType w:val="hybridMultilevel"/>
    <w:tmpl w:val="6EFAF704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773FC1"/>
    <w:multiLevelType w:val="hybridMultilevel"/>
    <w:tmpl w:val="1B142030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374D20"/>
    <w:multiLevelType w:val="hybridMultilevel"/>
    <w:tmpl w:val="21F076B8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DC534B"/>
    <w:multiLevelType w:val="multilevel"/>
    <w:tmpl w:val="6F766984"/>
    <w:lvl w:ilvl="0">
      <w:start w:val="1"/>
      <w:numFmt w:val="decimal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" w15:restartNumberingAfterBreak="0">
    <w:nsid w:val="2B395AA7"/>
    <w:multiLevelType w:val="multilevel"/>
    <w:tmpl w:val="217ACB1A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1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2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3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4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5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6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7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8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6CDB55E3"/>
    <w:multiLevelType w:val="hybridMultilevel"/>
    <w:tmpl w:val="7BE23372"/>
    <w:lvl w:ilvl="0" w:tplc="6E289482">
      <w:start w:val="1"/>
      <w:numFmt w:val="bullet"/>
      <w:lvlText w:val=""/>
      <w:lvlPicBulletId w:val="0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A541CE"/>
    <w:multiLevelType w:val="hybridMultilevel"/>
    <w:tmpl w:val="9AF088C8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467210773">
    <w:abstractNumId w:val="0"/>
  </w:num>
  <w:num w:numId="2" w16cid:durableId="903374603">
    <w:abstractNumId w:val="6"/>
  </w:num>
  <w:num w:numId="3" w16cid:durableId="944388331">
    <w:abstractNumId w:val="5"/>
  </w:num>
  <w:num w:numId="4" w16cid:durableId="67967320">
    <w:abstractNumId w:val="8"/>
  </w:num>
  <w:num w:numId="5" w16cid:durableId="1009869376">
    <w:abstractNumId w:val="4"/>
  </w:num>
  <w:num w:numId="6" w16cid:durableId="502164490">
    <w:abstractNumId w:val="1"/>
  </w:num>
  <w:num w:numId="7" w16cid:durableId="1806777089">
    <w:abstractNumId w:val="3"/>
  </w:num>
  <w:num w:numId="8" w16cid:durableId="1360161663">
    <w:abstractNumId w:val="2"/>
  </w:num>
  <w:num w:numId="9" w16cid:durableId="2295852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D87"/>
    <w:rsid w:val="000055A2"/>
    <w:rsid w:val="0005747A"/>
    <w:rsid w:val="000C3BAB"/>
    <w:rsid w:val="00141C22"/>
    <w:rsid w:val="001B5D8F"/>
    <w:rsid w:val="001C5C40"/>
    <w:rsid w:val="001D4F0F"/>
    <w:rsid w:val="001F06AC"/>
    <w:rsid w:val="00284041"/>
    <w:rsid w:val="002F683E"/>
    <w:rsid w:val="00403CDB"/>
    <w:rsid w:val="004268A2"/>
    <w:rsid w:val="00437EC0"/>
    <w:rsid w:val="005029F7"/>
    <w:rsid w:val="00530498"/>
    <w:rsid w:val="005521DE"/>
    <w:rsid w:val="0055356E"/>
    <w:rsid w:val="00617D87"/>
    <w:rsid w:val="006338D3"/>
    <w:rsid w:val="006834F3"/>
    <w:rsid w:val="006A6301"/>
    <w:rsid w:val="006C49CC"/>
    <w:rsid w:val="00733136"/>
    <w:rsid w:val="00767ECA"/>
    <w:rsid w:val="00783E07"/>
    <w:rsid w:val="00817269"/>
    <w:rsid w:val="008349FE"/>
    <w:rsid w:val="00842C69"/>
    <w:rsid w:val="008451C7"/>
    <w:rsid w:val="008A2A25"/>
    <w:rsid w:val="008C244D"/>
    <w:rsid w:val="008E0CD8"/>
    <w:rsid w:val="00942BFE"/>
    <w:rsid w:val="009543DD"/>
    <w:rsid w:val="00956115"/>
    <w:rsid w:val="009D6114"/>
    <w:rsid w:val="009E1700"/>
    <w:rsid w:val="00A67F19"/>
    <w:rsid w:val="00A90936"/>
    <w:rsid w:val="00AB2BF2"/>
    <w:rsid w:val="00BA411E"/>
    <w:rsid w:val="00BC777A"/>
    <w:rsid w:val="00BF7EBD"/>
    <w:rsid w:val="00C46981"/>
    <w:rsid w:val="00C61B71"/>
    <w:rsid w:val="00D159FD"/>
    <w:rsid w:val="00D16FCB"/>
    <w:rsid w:val="00D73FD9"/>
    <w:rsid w:val="00DC1F2A"/>
    <w:rsid w:val="00F04620"/>
    <w:rsid w:val="00F60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D0A92"/>
  <w15:docId w15:val="{67032ED1-6B17-40C4-93CB-B6A561B3C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42BFE"/>
  </w:style>
  <w:style w:type="paragraph" w:styleId="Pidipagina">
    <w:name w:val="footer"/>
    <w:basedOn w:val="Normale"/>
    <w:link w:val="Pidipagina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42BFE"/>
  </w:style>
  <w:style w:type="table" w:styleId="Grigliatabella">
    <w:name w:val="Table Grid"/>
    <w:basedOn w:val="Tabellanormale"/>
    <w:uiPriority w:val="39"/>
    <w:rsid w:val="00942B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03CD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1008</Words>
  <Characters>5747</Characters>
  <Application>Microsoft Office Word</Application>
  <DocSecurity>0</DocSecurity>
  <Lines>47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valeria diani</dc:creator>
  <cp:lastModifiedBy>Utente</cp:lastModifiedBy>
  <cp:revision>2</cp:revision>
  <dcterms:created xsi:type="dcterms:W3CDTF">2024-11-06T13:04:00Z</dcterms:created>
  <dcterms:modified xsi:type="dcterms:W3CDTF">2024-11-06T13:04:00Z</dcterms:modified>
</cp:coreProperties>
</file>