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31350" w14:textId="4C625D2B" w:rsidR="007E1317" w:rsidRPr="005B0172" w:rsidRDefault="007E1317" w:rsidP="007E1317">
      <w:pPr>
        <w:spacing w:after="200" w:line="240" w:lineRule="auto"/>
        <w:jc w:val="both"/>
        <w:rPr>
          <w:sz w:val="24"/>
          <w:szCs w:val="24"/>
        </w:rPr>
      </w:pPr>
      <w:r w:rsidRPr="005B0172">
        <w:rPr>
          <w:sz w:val="24"/>
          <w:szCs w:val="24"/>
        </w:rPr>
        <w:t>VERBALE COLLEGIO DOCENTI N°</w:t>
      </w:r>
      <w:r w:rsidR="004A53CE" w:rsidRPr="005B0172">
        <w:rPr>
          <w:sz w:val="24"/>
          <w:szCs w:val="24"/>
        </w:rPr>
        <w:t>3</w:t>
      </w:r>
    </w:p>
    <w:p w14:paraId="44A89A03" w14:textId="09F4809A" w:rsidR="007E1317" w:rsidRPr="005B0172" w:rsidRDefault="007E1317" w:rsidP="007E1317">
      <w:pPr>
        <w:pStyle w:val="Default"/>
        <w:rPr>
          <w:rFonts w:asciiTheme="minorHAnsi" w:hAnsiTheme="minorHAnsi" w:cstheme="minorHAnsi"/>
        </w:rPr>
      </w:pPr>
      <w:r w:rsidRPr="005B0172">
        <w:rPr>
          <w:rFonts w:asciiTheme="minorHAnsi" w:hAnsiTheme="minorHAnsi" w:cstheme="minorHAnsi"/>
        </w:rPr>
        <w:t>Il giorno lunedì 0</w:t>
      </w:r>
      <w:r w:rsidR="00356F4E" w:rsidRPr="005B0172">
        <w:rPr>
          <w:rFonts w:asciiTheme="minorHAnsi" w:hAnsiTheme="minorHAnsi" w:cstheme="minorHAnsi"/>
        </w:rPr>
        <w:t>7/10</w:t>
      </w:r>
      <w:r w:rsidRPr="005B0172">
        <w:rPr>
          <w:rFonts w:asciiTheme="minorHAnsi" w:hAnsiTheme="minorHAnsi" w:cstheme="minorHAnsi"/>
        </w:rPr>
        <w:t xml:space="preserve">/2019 alle ore </w:t>
      </w:r>
      <w:r w:rsidR="00356F4E" w:rsidRPr="005B0172">
        <w:rPr>
          <w:rFonts w:asciiTheme="minorHAnsi" w:hAnsiTheme="minorHAnsi" w:cstheme="minorHAnsi"/>
        </w:rPr>
        <w:t>16</w:t>
      </w:r>
      <w:r w:rsidRPr="005B0172">
        <w:rPr>
          <w:rFonts w:asciiTheme="minorHAnsi" w:hAnsiTheme="minorHAnsi" w:cstheme="minorHAnsi"/>
        </w:rPr>
        <w:t>:</w:t>
      </w:r>
      <w:r w:rsidR="00356F4E" w:rsidRPr="005B0172">
        <w:rPr>
          <w:rFonts w:asciiTheme="minorHAnsi" w:hAnsiTheme="minorHAnsi" w:cstheme="minorHAnsi"/>
        </w:rPr>
        <w:t>3</w:t>
      </w:r>
      <w:r w:rsidRPr="005B0172">
        <w:rPr>
          <w:rFonts w:asciiTheme="minorHAnsi" w:hAnsiTheme="minorHAnsi" w:cstheme="minorHAnsi"/>
        </w:rPr>
        <w:t>0, nei locali del Plesso “N. Green” di viale Europa, si riunisce il Collegio docenti dell’I</w:t>
      </w:r>
      <w:r w:rsidR="00D5268D" w:rsidRPr="005B0172">
        <w:rPr>
          <w:rFonts w:asciiTheme="minorHAnsi" w:hAnsiTheme="minorHAnsi" w:cstheme="minorHAnsi"/>
        </w:rPr>
        <w:t xml:space="preserve">.C. </w:t>
      </w:r>
      <w:proofErr w:type="spellStart"/>
      <w:r w:rsidR="00D5268D" w:rsidRPr="005B0172">
        <w:rPr>
          <w:rFonts w:asciiTheme="minorHAnsi" w:hAnsiTheme="minorHAnsi" w:cstheme="minorHAnsi"/>
        </w:rPr>
        <w:t>Capol</w:t>
      </w:r>
      <w:proofErr w:type="spellEnd"/>
      <w:r w:rsidR="00D5268D" w:rsidRPr="005B0172">
        <w:rPr>
          <w:rFonts w:asciiTheme="minorHAnsi" w:hAnsiTheme="minorHAnsi" w:cstheme="minorHAnsi"/>
        </w:rPr>
        <w:t xml:space="preserve"> DD, con convocazione n</w:t>
      </w:r>
      <w:r w:rsidR="007B386F" w:rsidRPr="005B0172">
        <w:rPr>
          <w:rFonts w:asciiTheme="minorHAnsi" w:hAnsiTheme="minorHAnsi" w:cstheme="minorHAnsi"/>
        </w:rPr>
        <w:t>°</w:t>
      </w:r>
      <w:r w:rsidR="00D5268D" w:rsidRPr="005B0172">
        <w:rPr>
          <w:rFonts w:asciiTheme="minorHAnsi" w:hAnsiTheme="minorHAnsi" w:cstheme="minorHAnsi"/>
        </w:rPr>
        <w:t>9</w:t>
      </w:r>
      <w:r w:rsidR="007B386F" w:rsidRPr="005B0172">
        <w:rPr>
          <w:rFonts w:asciiTheme="minorHAnsi" w:hAnsiTheme="minorHAnsi" w:cstheme="minorHAnsi"/>
        </w:rPr>
        <w:t xml:space="preserve"> del </w:t>
      </w:r>
      <w:r w:rsidR="007B386F" w:rsidRPr="005B0172">
        <w:t>05/09/2019</w:t>
      </w:r>
      <w:r w:rsidRPr="005B0172">
        <w:rPr>
          <w:rFonts w:asciiTheme="minorHAnsi" w:hAnsiTheme="minorHAnsi" w:cstheme="minorHAnsi"/>
        </w:rPr>
        <w:t xml:space="preserve"> con i seguenti punti all’O d G.:</w:t>
      </w:r>
    </w:p>
    <w:p w14:paraId="5838CBC5" w14:textId="77777777" w:rsidR="00356F4E" w:rsidRPr="005B0172" w:rsidRDefault="00356F4E" w:rsidP="007E1317">
      <w:pPr>
        <w:pStyle w:val="Default"/>
        <w:rPr>
          <w:rFonts w:asciiTheme="minorHAnsi" w:hAnsiTheme="minorHAnsi" w:cstheme="minorHAnsi"/>
        </w:rPr>
      </w:pPr>
    </w:p>
    <w:p w14:paraId="719EB239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1. Lettura e approvazione verbale seduta precedente </w:t>
      </w:r>
    </w:p>
    <w:p w14:paraId="4E74C391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2. Nomina FF.SS. </w:t>
      </w:r>
      <w:proofErr w:type="spellStart"/>
      <w:r w:rsidRPr="005B0172">
        <w:rPr>
          <w:b/>
        </w:rPr>
        <w:t>a.s.</w:t>
      </w:r>
      <w:proofErr w:type="spellEnd"/>
      <w:r w:rsidRPr="005B0172">
        <w:rPr>
          <w:b/>
        </w:rPr>
        <w:t xml:space="preserve"> 2019/2020 </w:t>
      </w:r>
    </w:p>
    <w:p w14:paraId="658B5EC2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3. Organigramma </w:t>
      </w:r>
      <w:proofErr w:type="spellStart"/>
      <w:r w:rsidRPr="005B0172">
        <w:rPr>
          <w:b/>
        </w:rPr>
        <w:t>a.s.</w:t>
      </w:r>
      <w:proofErr w:type="spellEnd"/>
      <w:r w:rsidRPr="005B0172">
        <w:rPr>
          <w:b/>
        </w:rPr>
        <w:t xml:space="preserve"> 2019/2020 </w:t>
      </w:r>
    </w:p>
    <w:p w14:paraId="7619DD78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4. Nomina tutor neo immessi </w:t>
      </w:r>
    </w:p>
    <w:p w14:paraId="447C53FA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5. Erasmus +2019-1-LT01-KA229 individuazione di una unità per la mobilità. </w:t>
      </w:r>
    </w:p>
    <w:p w14:paraId="6FE3C38E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6. Revisione PTOF </w:t>
      </w:r>
    </w:p>
    <w:p w14:paraId="0A530460" w14:textId="15EE2108" w:rsidR="00356F4E" w:rsidRPr="005B0172" w:rsidRDefault="00356F4E" w:rsidP="00356F4E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PDM</w:t>
      </w:r>
    </w:p>
    <w:p w14:paraId="5B688414" w14:textId="6B75E8ED" w:rsidR="00356F4E" w:rsidRPr="005B0172" w:rsidRDefault="00356F4E" w:rsidP="00356F4E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Progetto “Diamoci una mano” per gli alunni della scuola dell’infanzia</w:t>
      </w:r>
    </w:p>
    <w:p w14:paraId="390D029F" w14:textId="2575AEB5" w:rsidR="00356F4E" w:rsidRPr="005B0172" w:rsidRDefault="00356F4E" w:rsidP="00356F4E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Progetto “Accoglienza” per gli alunni della scuola primaria</w:t>
      </w:r>
    </w:p>
    <w:p w14:paraId="4C53F670" w14:textId="2EBC0ABB" w:rsidR="00356F4E" w:rsidRPr="005B0172" w:rsidRDefault="00356F4E" w:rsidP="00356F4E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Basket BEN…ESSERE</w:t>
      </w:r>
    </w:p>
    <w:p w14:paraId="4E75787C" w14:textId="7EF46B84" w:rsidR="00356F4E" w:rsidRPr="005B0172" w:rsidRDefault="00356F4E" w:rsidP="00356F4E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Progetto di potenziamento linguistico: Latino</w:t>
      </w:r>
    </w:p>
    <w:p w14:paraId="7A6533C8" w14:textId="01CDA104" w:rsidR="00356F4E" w:rsidRPr="005B0172" w:rsidRDefault="00356F4E" w:rsidP="00356F4E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Progetto di canto corale</w:t>
      </w:r>
    </w:p>
    <w:p w14:paraId="58DC3377" w14:textId="167D201D" w:rsidR="00F876B3" w:rsidRPr="005B0172" w:rsidRDefault="00F876B3" w:rsidP="00F876B3">
      <w:pPr>
        <w:pStyle w:val="Default"/>
        <w:numPr>
          <w:ilvl w:val="0"/>
          <w:numId w:val="11"/>
        </w:numPr>
        <w:tabs>
          <w:tab w:val="left" w:pos="567"/>
        </w:tabs>
        <w:ind w:hanging="720"/>
        <w:rPr>
          <w:b/>
        </w:rPr>
      </w:pPr>
      <w:r w:rsidRPr="005B0172">
        <w:rPr>
          <w:b/>
        </w:rPr>
        <w:t>Progetto «Coding…essere» (scuola dell’infanzia) doc. Argentieri Teresa</w:t>
      </w:r>
    </w:p>
    <w:p w14:paraId="12AF4A27" w14:textId="77777777" w:rsidR="00F876B3" w:rsidRPr="005B0172" w:rsidRDefault="00F876B3" w:rsidP="00F876B3">
      <w:pPr>
        <w:pStyle w:val="Default"/>
        <w:numPr>
          <w:ilvl w:val="0"/>
          <w:numId w:val="11"/>
        </w:numPr>
        <w:tabs>
          <w:tab w:val="left" w:pos="284"/>
        </w:tabs>
        <w:ind w:left="567" w:hanging="141"/>
        <w:rPr>
          <w:b/>
        </w:rPr>
      </w:pPr>
      <w:r w:rsidRPr="005B0172">
        <w:rPr>
          <w:b/>
        </w:rPr>
        <w:t>Progetto «Mangiare per crescere» (scuola dell’infanzia) doc. D’Andrea Consuelo</w:t>
      </w:r>
    </w:p>
    <w:p w14:paraId="69BC7F8D" w14:textId="77777777" w:rsidR="00F876B3" w:rsidRPr="005B0172" w:rsidRDefault="00F876B3" w:rsidP="00F876B3">
      <w:pPr>
        <w:pStyle w:val="Default"/>
        <w:numPr>
          <w:ilvl w:val="0"/>
          <w:numId w:val="11"/>
        </w:numPr>
        <w:tabs>
          <w:tab w:val="left" w:pos="284"/>
        </w:tabs>
        <w:ind w:left="567" w:hanging="141"/>
        <w:rPr>
          <w:b/>
        </w:rPr>
      </w:pPr>
      <w:r w:rsidRPr="005B0172">
        <w:rPr>
          <w:b/>
        </w:rPr>
        <w:t>Progetto «Storie per vivere» (scuola dell’infanzia) doc. Patanè Enrica</w:t>
      </w:r>
    </w:p>
    <w:p w14:paraId="32E41CE7" w14:textId="77777777" w:rsidR="00F876B3" w:rsidRPr="005B0172" w:rsidRDefault="00F876B3" w:rsidP="00F876B3">
      <w:pPr>
        <w:pStyle w:val="Default"/>
        <w:tabs>
          <w:tab w:val="left" w:pos="284"/>
        </w:tabs>
        <w:ind w:left="786"/>
        <w:rPr>
          <w:b/>
        </w:rPr>
      </w:pPr>
    </w:p>
    <w:p w14:paraId="0A2FD796" w14:textId="77777777" w:rsidR="000F3149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7. Progetti d’Istituto </w:t>
      </w:r>
      <w:proofErr w:type="spellStart"/>
      <w:r w:rsidRPr="005B0172">
        <w:rPr>
          <w:b/>
        </w:rPr>
        <w:t>a.s.</w:t>
      </w:r>
      <w:proofErr w:type="spellEnd"/>
      <w:r w:rsidRPr="005B0172">
        <w:rPr>
          <w:b/>
        </w:rPr>
        <w:t xml:space="preserve"> 2019/2020 </w:t>
      </w:r>
    </w:p>
    <w:p w14:paraId="37A1CD80" w14:textId="686E5E52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8. Manifestazioni culturali in intesa con il Comune. </w:t>
      </w:r>
    </w:p>
    <w:p w14:paraId="4AD1697A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9. </w:t>
      </w:r>
      <w:bookmarkStart w:id="0" w:name="_Hlk21952757"/>
      <w:r w:rsidRPr="005B0172">
        <w:rPr>
          <w:b/>
        </w:rPr>
        <w:t xml:space="preserve">Rendicontazione dell’INVALSI della scuola secondaria di primo grado. </w:t>
      </w:r>
    </w:p>
    <w:bookmarkEnd w:id="0"/>
    <w:p w14:paraId="45F40F55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10. Accordi di rete </w:t>
      </w:r>
    </w:p>
    <w:p w14:paraId="0B81D3FF" w14:textId="77777777" w:rsidR="00356F4E" w:rsidRPr="005B0172" w:rsidRDefault="00356F4E" w:rsidP="007E1317">
      <w:pPr>
        <w:pStyle w:val="Default"/>
        <w:rPr>
          <w:b/>
        </w:rPr>
      </w:pPr>
      <w:r w:rsidRPr="005B0172">
        <w:rPr>
          <w:b/>
        </w:rPr>
        <w:t xml:space="preserve">11. Ulteriori progetti </w:t>
      </w:r>
      <w:proofErr w:type="spellStart"/>
      <w:r w:rsidRPr="005B0172">
        <w:rPr>
          <w:b/>
        </w:rPr>
        <w:t>a.s.</w:t>
      </w:r>
      <w:proofErr w:type="spellEnd"/>
      <w:r w:rsidRPr="005B0172">
        <w:rPr>
          <w:b/>
        </w:rPr>
        <w:t xml:space="preserve"> 2019/2020 </w:t>
      </w:r>
    </w:p>
    <w:p w14:paraId="4D763702" w14:textId="0EAE8534" w:rsidR="00356F4E" w:rsidRPr="005B0172" w:rsidRDefault="00356F4E" w:rsidP="007E1317">
      <w:pPr>
        <w:pStyle w:val="Default"/>
        <w:rPr>
          <w:rFonts w:asciiTheme="minorHAnsi" w:hAnsiTheme="minorHAnsi" w:cstheme="minorHAnsi"/>
          <w:b/>
        </w:rPr>
      </w:pPr>
      <w:r w:rsidRPr="005B0172">
        <w:rPr>
          <w:b/>
        </w:rPr>
        <w:t>12. Comunicazioni del DS</w:t>
      </w:r>
    </w:p>
    <w:p w14:paraId="33F1F156" w14:textId="77777777" w:rsidR="00356F4E" w:rsidRPr="005B0172" w:rsidRDefault="00356F4E" w:rsidP="007E1317">
      <w:pPr>
        <w:pStyle w:val="Default"/>
        <w:rPr>
          <w:rFonts w:asciiTheme="minorHAnsi" w:hAnsiTheme="minorHAnsi" w:cstheme="minorHAnsi"/>
        </w:rPr>
      </w:pPr>
    </w:p>
    <w:p w14:paraId="586A43B7" w14:textId="7FB4B538" w:rsidR="007E1317" w:rsidRPr="005B0172" w:rsidRDefault="007E1317" w:rsidP="007E1317">
      <w:pPr>
        <w:pStyle w:val="Default"/>
        <w:rPr>
          <w:rFonts w:asciiTheme="minorHAnsi" w:hAnsiTheme="minorHAnsi" w:cstheme="minorHAnsi"/>
        </w:rPr>
      </w:pPr>
    </w:p>
    <w:p w14:paraId="258CCC64" w14:textId="77777777" w:rsidR="00C57C4D" w:rsidRPr="005B0172" w:rsidRDefault="00C57C4D" w:rsidP="00C57C4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0172">
        <w:rPr>
          <w:rFonts w:cstheme="minorHAnsi"/>
          <w:sz w:val="24"/>
          <w:szCs w:val="24"/>
        </w:rPr>
        <w:t>Presiede la seduta la D.S. Patrizia Merola.</w:t>
      </w:r>
    </w:p>
    <w:p w14:paraId="2589D5FF" w14:textId="77777777" w:rsidR="00C57C4D" w:rsidRPr="005B0172" w:rsidRDefault="00C57C4D" w:rsidP="00C57C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0172">
        <w:rPr>
          <w:rFonts w:cstheme="minorHAnsi"/>
          <w:sz w:val="24"/>
          <w:szCs w:val="24"/>
        </w:rPr>
        <w:t>Funge da segretario Letizia Di Martino.</w:t>
      </w:r>
    </w:p>
    <w:p w14:paraId="33E35DEC" w14:textId="77777777" w:rsidR="00C57C4D" w:rsidRPr="005B0172" w:rsidRDefault="00C57C4D" w:rsidP="00C57C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96E8BF" w14:textId="77777777" w:rsidR="00C57C4D" w:rsidRPr="005B0172" w:rsidRDefault="00C57C4D" w:rsidP="00C57C4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0172">
        <w:rPr>
          <w:rFonts w:cstheme="minorHAnsi"/>
          <w:sz w:val="24"/>
          <w:szCs w:val="24"/>
        </w:rPr>
        <w:t>Risultano assenti giustificati……</w:t>
      </w:r>
    </w:p>
    <w:p w14:paraId="1C6BC234" w14:textId="48A6C5E2" w:rsidR="00C57C4D" w:rsidRPr="005B0172" w:rsidRDefault="00C57C4D" w:rsidP="00C57C4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B0172">
        <w:rPr>
          <w:rFonts w:cstheme="minorHAnsi"/>
          <w:b/>
          <w:sz w:val="24"/>
          <w:szCs w:val="24"/>
        </w:rPr>
        <w:t>per</w:t>
      </w:r>
      <w:proofErr w:type="gramEnd"/>
      <w:r w:rsidRPr="005B0172">
        <w:rPr>
          <w:rFonts w:cstheme="minorHAnsi"/>
          <w:b/>
          <w:sz w:val="24"/>
          <w:szCs w:val="24"/>
        </w:rPr>
        <w:t xml:space="preserve"> l’Infanzia</w:t>
      </w:r>
      <w:r w:rsidRPr="005B0172">
        <w:rPr>
          <w:rFonts w:cstheme="minorHAnsi"/>
          <w:sz w:val="24"/>
          <w:szCs w:val="24"/>
        </w:rPr>
        <w:t xml:space="preserve">: </w:t>
      </w:r>
      <w:r w:rsidR="00356F4E" w:rsidRPr="005B0172">
        <w:rPr>
          <w:rFonts w:cstheme="minorHAnsi"/>
          <w:sz w:val="24"/>
          <w:szCs w:val="24"/>
        </w:rPr>
        <w:t>Sorbo Rosa</w:t>
      </w:r>
    </w:p>
    <w:p w14:paraId="6D05FE0F" w14:textId="78C5BFA4" w:rsidR="00C57C4D" w:rsidRPr="005B0172" w:rsidRDefault="00C57C4D" w:rsidP="00C57C4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B0172">
        <w:rPr>
          <w:rFonts w:cstheme="minorHAnsi"/>
          <w:b/>
          <w:sz w:val="24"/>
          <w:szCs w:val="24"/>
        </w:rPr>
        <w:t>per</w:t>
      </w:r>
      <w:proofErr w:type="gramEnd"/>
      <w:r w:rsidRPr="005B0172">
        <w:rPr>
          <w:rFonts w:cstheme="minorHAnsi"/>
          <w:b/>
          <w:sz w:val="24"/>
          <w:szCs w:val="24"/>
        </w:rPr>
        <w:t xml:space="preserve"> la Primaria</w:t>
      </w:r>
      <w:r w:rsidRPr="005B0172">
        <w:rPr>
          <w:rFonts w:cstheme="minorHAnsi"/>
          <w:sz w:val="24"/>
          <w:szCs w:val="24"/>
        </w:rPr>
        <w:t xml:space="preserve">: </w:t>
      </w:r>
      <w:r w:rsidR="00356F4E" w:rsidRPr="005B0172">
        <w:rPr>
          <w:rFonts w:cstheme="minorHAnsi"/>
          <w:sz w:val="24"/>
          <w:szCs w:val="24"/>
        </w:rPr>
        <w:t>Caiazza Angela, Gallo Elisabetta, Toscano Rosanna,</w:t>
      </w:r>
    </w:p>
    <w:p w14:paraId="19F075FF" w14:textId="030C7FD0" w:rsidR="00C57C4D" w:rsidRPr="005B0172" w:rsidRDefault="00C57C4D" w:rsidP="00C57C4D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5B0172">
        <w:rPr>
          <w:rFonts w:cstheme="minorHAnsi"/>
          <w:b/>
          <w:sz w:val="24"/>
          <w:szCs w:val="24"/>
        </w:rPr>
        <w:t>per</w:t>
      </w:r>
      <w:proofErr w:type="gramEnd"/>
      <w:r w:rsidRPr="005B0172">
        <w:rPr>
          <w:rFonts w:cstheme="minorHAnsi"/>
          <w:b/>
          <w:sz w:val="24"/>
          <w:szCs w:val="24"/>
        </w:rPr>
        <w:t xml:space="preserve"> la Secondaria 1° grado</w:t>
      </w:r>
      <w:r w:rsidRPr="005B0172">
        <w:rPr>
          <w:rFonts w:cstheme="minorHAnsi"/>
          <w:sz w:val="24"/>
          <w:szCs w:val="24"/>
        </w:rPr>
        <w:t xml:space="preserve">: </w:t>
      </w:r>
      <w:proofErr w:type="spellStart"/>
      <w:r w:rsidR="00356F4E" w:rsidRPr="005B0172">
        <w:rPr>
          <w:rFonts w:cstheme="minorHAnsi"/>
          <w:sz w:val="24"/>
          <w:szCs w:val="24"/>
        </w:rPr>
        <w:t>Cannoniero</w:t>
      </w:r>
      <w:proofErr w:type="spellEnd"/>
      <w:r w:rsidR="006A3B51" w:rsidRPr="005B0172">
        <w:rPr>
          <w:rFonts w:cstheme="minorHAnsi"/>
          <w:sz w:val="24"/>
          <w:szCs w:val="24"/>
        </w:rPr>
        <w:t xml:space="preserve"> P</w:t>
      </w:r>
      <w:r w:rsidR="00356F4E" w:rsidRPr="005B0172">
        <w:rPr>
          <w:rFonts w:cstheme="minorHAnsi"/>
          <w:sz w:val="24"/>
          <w:szCs w:val="24"/>
        </w:rPr>
        <w:t xml:space="preserve">atrizia, Casertano Patrizia, Cristillo Giovanna, </w:t>
      </w:r>
      <w:r w:rsidR="006A3B51" w:rsidRPr="005B0172">
        <w:rPr>
          <w:rFonts w:cstheme="minorHAnsi"/>
          <w:sz w:val="24"/>
          <w:szCs w:val="24"/>
        </w:rPr>
        <w:t>Morabito Giovanna, Santabarbara Antonietta, Scognamiglio Angela, Vaccaro Laura.</w:t>
      </w:r>
    </w:p>
    <w:p w14:paraId="34FCD183" w14:textId="00C32786" w:rsidR="00D43A4F" w:rsidRPr="005B0172" w:rsidRDefault="00D43A4F" w:rsidP="00C57C4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CFE657" w14:textId="0A18C1F4" w:rsidR="00D43A4F" w:rsidRPr="005B0172" w:rsidRDefault="00D43A4F" w:rsidP="00D43A4F">
      <w:pPr>
        <w:tabs>
          <w:tab w:val="left" w:pos="284"/>
        </w:tabs>
        <w:rPr>
          <w:rFonts w:cstheme="minorHAnsi"/>
          <w:sz w:val="24"/>
          <w:szCs w:val="24"/>
        </w:rPr>
      </w:pPr>
      <w:r w:rsidRPr="005B0172">
        <w:rPr>
          <w:b/>
          <w:sz w:val="24"/>
          <w:szCs w:val="24"/>
        </w:rPr>
        <w:t xml:space="preserve">1° </w:t>
      </w:r>
      <w:bookmarkStart w:id="1" w:name="_Hlk19465314"/>
      <w:r w:rsidRPr="005B0172">
        <w:rPr>
          <w:b/>
          <w:sz w:val="24"/>
          <w:szCs w:val="24"/>
        </w:rPr>
        <w:t>punto all’o.d.g</w:t>
      </w:r>
      <w:r w:rsidRPr="005B0172">
        <w:rPr>
          <w:sz w:val="24"/>
          <w:szCs w:val="24"/>
        </w:rPr>
        <w:t>.</w:t>
      </w:r>
      <w:r w:rsidRPr="005B0172">
        <w:rPr>
          <w:rFonts w:cstheme="minorHAnsi"/>
          <w:b/>
          <w:sz w:val="24"/>
          <w:szCs w:val="24"/>
        </w:rPr>
        <w:t xml:space="preserve"> Approvazione verbale seduta precedente; </w:t>
      </w:r>
      <w:bookmarkEnd w:id="1"/>
      <w:r w:rsidRPr="005B0172">
        <w:rPr>
          <w:sz w:val="24"/>
          <w:szCs w:val="24"/>
        </w:rPr>
        <w:t>il verbale della seduta precedente viene approvato all’unanimità.</w:t>
      </w:r>
    </w:p>
    <w:p w14:paraId="3B6344C8" w14:textId="77777777" w:rsidR="00A31BCF" w:rsidRDefault="00D43A4F" w:rsidP="006A3B51">
      <w:pPr>
        <w:pStyle w:val="Default"/>
      </w:pPr>
      <w:r w:rsidRPr="005B0172">
        <w:rPr>
          <w:rFonts w:asciiTheme="minorHAnsi" w:hAnsiTheme="minorHAnsi" w:cstheme="minorHAnsi"/>
          <w:b/>
          <w:bCs/>
        </w:rPr>
        <w:t xml:space="preserve">2. </w:t>
      </w:r>
      <w:r w:rsidRPr="005B0172">
        <w:rPr>
          <w:b/>
        </w:rPr>
        <w:t>punto all’o.d.g</w:t>
      </w:r>
      <w:r w:rsidRPr="005B0172">
        <w:t xml:space="preserve">. </w:t>
      </w:r>
      <w:r w:rsidR="006A3B51" w:rsidRPr="005B0172">
        <w:rPr>
          <w:b/>
        </w:rPr>
        <w:t xml:space="preserve">Nomina FF.SS. </w:t>
      </w:r>
      <w:proofErr w:type="spellStart"/>
      <w:r w:rsidR="006A3B51" w:rsidRPr="005B0172">
        <w:rPr>
          <w:b/>
        </w:rPr>
        <w:t>a.s.</w:t>
      </w:r>
      <w:proofErr w:type="spellEnd"/>
      <w:r w:rsidR="006A3B51" w:rsidRPr="005B0172">
        <w:rPr>
          <w:b/>
        </w:rPr>
        <w:t xml:space="preserve"> 2019/2020, </w:t>
      </w:r>
      <w:r w:rsidR="006A3B51" w:rsidRPr="005B0172">
        <w:t xml:space="preserve">il D.S. illustra le schede sinottiche in </w:t>
      </w:r>
      <w:r w:rsidR="006A3B51" w:rsidRPr="005B0172">
        <w:rPr>
          <w:rFonts w:cs="Arial"/>
          <w:color w:val="222222"/>
          <w:shd w:val="clear" w:color="auto" w:fill="FFFFFF"/>
        </w:rPr>
        <w:t xml:space="preserve">ciascuna delle quali sono disposti secondo lo stesso ordine i dati e le notizie relativi ai docenti che hanno presentato domanda per ricoprire l’incarico. </w:t>
      </w:r>
      <w:r w:rsidR="00A31BCF">
        <w:rPr>
          <w:rFonts w:cs="Arial"/>
          <w:color w:val="222222"/>
          <w:shd w:val="clear" w:color="auto" w:fill="FFFFFF"/>
        </w:rPr>
        <w:t xml:space="preserve">Essendo pervenute una candidatura per ogni singola </w:t>
      </w:r>
      <w:proofErr w:type="gramStart"/>
      <w:r w:rsidR="00A31BCF">
        <w:rPr>
          <w:rFonts w:cs="Arial"/>
          <w:color w:val="222222"/>
          <w:shd w:val="clear" w:color="auto" w:fill="FFFFFF"/>
        </w:rPr>
        <w:t>area ,</w:t>
      </w:r>
      <w:proofErr w:type="gramEnd"/>
      <w:r w:rsidR="00A31BCF">
        <w:rPr>
          <w:rFonts w:cs="Arial"/>
          <w:color w:val="222222"/>
          <w:shd w:val="clear" w:color="auto" w:fill="FFFFFF"/>
        </w:rPr>
        <w:t xml:space="preserve"> il </w:t>
      </w:r>
      <w:r w:rsidR="00A31BCF">
        <w:t xml:space="preserve">Collegio </w:t>
      </w:r>
      <w:r w:rsidR="006A3B51" w:rsidRPr="005B0172">
        <w:t xml:space="preserve"> nomina </w:t>
      </w:r>
      <w:r w:rsidR="00A31BCF">
        <w:t xml:space="preserve">per acclamazione </w:t>
      </w:r>
      <w:r w:rsidR="006A3B51" w:rsidRPr="005B0172">
        <w:t xml:space="preserve">le funzioni strumentali </w:t>
      </w:r>
      <w:r w:rsidR="00A31BCF">
        <w:t xml:space="preserve">al Piano dell’Offerta Formativa, che risultano essere le seguenti : </w:t>
      </w:r>
    </w:p>
    <w:p w14:paraId="77BCED4F" w14:textId="77777777" w:rsidR="00A31BCF" w:rsidRDefault="00A31BCF" w:rsidP="006A3B51">
      <w:pPr>
        <w:pStyle w:val="Default"/>
      </w:pPr>
      <w:proofErr w:type="gramStart"/>
      <w:r>
        <w:t>area</w:t>
      </w:r>
      <w:proofErr w:type="gramEnd"/>
      <w:r>
        <w:t xml:space="preserve"> 1 Lucrezia Bizzarro</w:t>
      </w:r>
    </w:p>
    <w:p w14:paraId="17001C3F" w14:textId="77777777" w:rsidR="00A31BCF" w:rsidRDefault="00A31BCF" w:rsidP="006A3B51">
      <w:pPr>
        <w:pStyle w:val="Default"/>
      </w:pPr>
      <w:proofErr w:type="gramStart"/>
      <w:r>
        <w:lastRenderedPageBreak/>
        <w:t>area</w:t>
      </w:r>
      <w:proofErr w:type="gramEnd"/>
      <w:r>
        <w:t xml:space="preserve"> 2 Clementina Galileo</w:t>
      </w:r>
    </w:p>
    <w:p w14:paraId="44F4BDCD" w14:textId="77777777" w:rsidR="00A31BCF" w:rsidRDefault="00A31BCF" w:rsidP="006A3B51">
      <w:pPr>
        <w:pStyle w:val="Default"/>
      </w:pPr>
      <w:proofErr w:type="gramStart"/>
      <w:r>
        <w:t>area</w:t>
      </w:r>
      <w:proofErr w:type="gramEnd"/>
      <w:r>
        <w:t xml:space="preserve"> 3 Rosalba </w:t>
      </w:r>
      <w:proofErr w:type="spellStart"/>
      <w:r>
        <w:t>Pizzini</w:t>
      </w:r>
      <w:proofErr w:type="spellEnd"/>
      <w:r>
        <w:t xml:space="preserve"> </w:t>
      </w:r>
    </w:p>
    <w:p w14:paraId="465BD3FA" w14:textId="77777777" w:rsidR="00A31BCF" w:rsidRDefault="00A31BCF" w:rsidP="006A3B51">
      <w:pPr>
        <w:pStyle w:val="Default"/>
      </w:pPr>
      <w:proofErr w:type="gramStart"/>
      <w:r>
        <w:t>area</w:t>
      </w:r>
      <w:proofErr w:type="gramEnd"/>
      <w:r>
        <w:t xml:space="preserve"> 4 Teresa Argentieri</w:t>
      </w:r>
    </w:p>
    <w:p w14:paraId="6CDEC107" w14:textId="77777777" w:rsidR="00A31BCF" w:rsidRDefault="00A31BCF" w:rsidP="006A3B51">
      <w:pPr>
        <w:pStyle w:val="Default"/>
      </w:pPr>
      <w:proofErr w:type="gramStart"/>
      <w:r>
        <w:t>area</w:t>
      </w:r>
      <w:proofErr w:type="gramEnd"/>
      <w:r>
        <w:t xml:space="preserve"> 5 Valeria </w:t>
      </w:r>
      <w:proofErr w:type="spellStart"/>
      <w:r>
        <w:t>Diani</w:t>
      </w:r>
      <w:proofErr w:type="spellEnd"/>
    </w:p>
    <w:p w14:paraId="18CCB379" w14:textId="4B78FD06" w:rsidR="006A3B51" w:rsidRPr="005B0172" w:rsidRDefault="00A31BCF" w:rsidP="006A3B51">
      <w:pPr>
        <w:pStyle w:val="Default"/>
        <w:rPr>
          <w:b/>
        </w:rPr>
      </w:pPr>
      <w:proofErr w:type="gramStart"/>
      <w:r>
        <w:t>area</w:t>
      </w:r>
      <w:proofErr w:type="gramEnd"/>
      <w:r>
        <w:t xml:space="preserve"> 6 Paola D’Abrosca </w:t>
      </w:r>
    </w:p>
    <w:p w14:paraId="2CBAD51C" w14:textId="63C43D57" w:rsidR="00AF04DF" w:rsidRPr="005B0172" w:rsidRDefault="00AF04DF" w:rsidP="007E1317">
      <w:pPr>
        <w:pStyle w:val="Default"/>
        <w:rPr>
          <w:rFonts w:asciiTheme="minorHAnsi" w:hAnsiTheme="minorHAnsi" w:cstheme="minorHAnsi"/>
          <w:b/>
          <w:bCs/>
        </w:rPr>
      </w:pPr>
    </w:p>
    <w:p w14:paraId="7A722F48" w14:textId="77777777" w:rsidR="00356F4E" w:rsidRPr="005B0172" w:rsidRDefault="00356F4E" w:rsidP="007E1317">
      <w:pPr>
        <w:pStyle w:val="Default"/>
        <w:rPr>
          <w:rFonts w:asciiTheme="minorHAnsi" w:hAnsiTheme="minorHAnsi" w:cstheme="minorHAnsi"/>
        </w:rPr>
      </w:pPr>
    </w:p>
    <w:p w14:paraId="4CD23E7D" w14:textId="0FBDDB06" w:rsidR="000F3149" w:rsidRPr="005B0172" w:rsidRDefault="00AF04DF" w:rsidP="000F3149">
      <w:p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rFonts w:cstheme="minorHAnsi"/>
          <w:b/>
          <w:bCs/>
          <w:sz w:val="24"/>
          <w:szCs w:val="24"/>
        </w:rPr>
        <w:t xml:space="preserve">3. </w:t>
      </w:r>
      <w:bookmarkStart w:id="2" w:name="_Hlk19706561"/>
      <w:r w:rsidRPr="005B0172">
        <w:rPr>
          <w:rFonts w:cstheme="minorHAnsi"/>
          <w:b/>
          <w:sz w:val="24"/>
          <w:szCs w:val="24"/>
        </w:rPr>
        <w:t>punto all’o.d.g</w:t>
      </w:r>
      <w:r w:rsidRPr="005B0172">
        <w:rPr>
          <w:rFonts w:cstheme="minorHAnsi"/>
          <w:sz w:val="24"/>
          <w:szCs w:val="24"/>
        </w:rPr>
        <w:t xml:space="preserve">. </w:t>
      </w:r>
      <w:bookmarkEnd w:id="2"/>
      <w:r w:rsidR="006A3B51" w:rsidRPr="005B0172">
        <w:rPr>
          <w:b/>
          <w:sz w:val="24"/>
          <w:szCs w:val="24"/>
        </w:rPr>
        <w:t xml:space="preserve">Organigramma </w:t>
      </w:r>
      <w:proofErr w:type="spellStart"/>
      <w:r w:rsidR="006A3B51" w:rsidRPr="005B0172">
        <w:rPr>
          <w:b/>
          <w:sz w:val="24"/>
          <w:szCs w:val="24"/>
        </w:rPr>
        <w:t>a.s.</w:t>
      </w:r>
      <w:proofErr w:type="spellEnd"/>
      <w:r w:rsidR="006A3B51" w:rsidRPr="005B0172">
        <w:rPr>
          <w:b/>
          <w:sz w:val="24"/>
          <w:szCs w:val="24"/>
        </w:rPr>
        <w:t xml:space="preserve"> 2019/2020</w:t>
      </w:r>
      <w:r w:rsidR="000F3149" w:rsidRPr="005B0172">
        <w:rPr>
          <w:b/>
          <w:sz w:val="24"/>
          <w:szCs w:val="24"/>
        </w:rPr>
        <w:t xml:space="preserve"> </w:t>
      </w:r>
      <w:r w:rsidR="000F3149" w:rsidRPr="005B0172">
        <w:rPr>
          <w:sz w:val="24"/>
          <w:szCs w:val="24"/>
        </w:rPr>
        <w:t>prima di passare alla approvazione del nuovo</w:t>
      </w:r>
      <w:r w:rsidR="00A31BCF">
        <w:rPr>
          <w:sz w:val="24"/>
          <w:szCs w:val="24"/>
        </w:rPr>
        <w:t xml:space="preserve"> organigramma, la D.S. </w:t>
      </w:r>
      <w:proofErr w:type="gramStart"/>
      <w:r w:rsidR="00A31BCF">
        <w:rPr>
          <w:sz w:val="24"/>
          <w:szCs w:val="24"/>
        </w:rPr>
        <w:t>ribadisce  che</w:t>
      </w:r>
      <w:proofErr w:type="gramEnd"/>
      <w:r w:rsidR="00A31BCF">
        <w:rPr>
          <w:sz w:val="24"/>
          <w:szCs w:val="24"/>
        </w:rPr>
        <w:t xml:space="preserve"> la proposta di </w:t>
      </w:r>
      <w:r w:rsidR="000F3149" w:rsidRPr="005B0172">
        <w:rPr>
          <w:sz w:val="24"/>
          <w:szCs w:val="24"/>
        </w:rPr>
        <w:t>organigramma si basa su incarichi fiduciari, assegnati dal Dirigente stesso che è il responsabile della gestione unitaria, gestisce le risorse ed è responsabile dei risultati.</w:t>
      </w:r>
    </w:p>
    <w:p w14:paraId="7D84D39D" w14:textId="38B411A9" w:rsidR="00356F4E" w:rsidRPr="005B0172" w:rsidRDefault="000F3149" w:rsidP="000F3149">
      <w:pPr>
        <w:rPr>
          <w:b/>
          <w:sz w:val="24"/>
          <w:szCs w:val="24"/>
        </w:rPr>
      </w:pPr>
      <w:r w:rsidRPr="005B0172">
        <w:rPr>
          <w:sz w:val="24"/>
          <w:szCs w:val="24"/>
        </w:rPr>
        <w:t>Si passa quindi ad elencare i referenti e ad integrare ed approvare l’organigramma.</w:t>
      </w:r>
    </w:p>
    <w:p w14:paraId="31305B22" w14:textId="56F771F5" w:rsidR="000F3149" w:rsidRPr="005B0172" w:rsidRDefault="000F3149" w:rsidP="00356F4E">
      <w:pPr>
        <w:rPr>
          <w:rFonts w:cstheme="minorHAnsi"/>
          <w:b/>
          <w:bCs/>
          <w:sz w:val="24"/>
          <w:szCs w:val="24"/>
        </w:rPr>
      </w:pPr>
      <w:r w:rsidRPr="005B0172">
        <w:rPr>
          <w:noProof/>
          <w:sz w:val="24"/>
          <w:szCs w:val="24"/>
          <w:lang w:eastAsia="it-IT"/>
        </w:rPr>
        <w:drawing>
          <wp:inline distT="0" distB="0" distL="0" distR="0" wp14:anchorId="6DDBB5E4" wp14:editId="52168B87">
            <wp:extent cx="6120130" cy="3142615"/>
            <wp:effectExtent l="0" t="0" r="0" b="63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0625" t="19551" r="11281" b="10100"/>
                    <a:stretch/>
                  </pic:blipFill>
                  <pic:spPr>
                    <a:xfrm>
                      <a:off x="0" y="0"/>
                      <a:ext cx="612013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6D26E" w14:textId="7DCF2D11" w:rsidR="000F3149" w:rsidRPr="005B0172" w:rsidRDefault="00592BC0" w:rsidP="000F3149">
      <w:pPr>
        <w:widowControl w:val="0"/>
        <w:tabs>
          <w:tab w:val="left" w:pos="821"/>
          <w:tab w:val="left" w:pos="822"/>
        </w:tabs>
        <w:autoSpaceDE w:val="0"/>
        <w:autoSpaceDN w:val="0"/>
        <w:spacing w:before="122" w:after="0" w:line="240" w:lineRule="auto"/>
        <w:rPr>
          <w:rFonts w:cs="Times New Roman"/>
          <w:sz w:val="24"/>
          <w:szCs w:val="24"/>
        </w:rPr>
      </w:pPr>
      <w:r w:rsidRPr="005B0172">
        <w:rPr>
          <w:rFonts w:cstheme="minorHAnsi"/>
          <w:b/>
          <w:bCs/>
          <w:sz w:val="24"/>
          <w:szCs w:val="24"/>
        </w:rPr>
        <w:t xml:space="preserve">4. </w:t>
      </w:r>
      <w:r w:rsidRPr="005B0172">
        <w:rPr>
          <w:rFonts w:cstheme="minorHAnsi"/>
          <w:b/>
          <w:sz w:val="24"/>
          <w:szCs w:val="24"/>
        </w:rPr>
        <w:t>punto all’o.d.g</w:t>
      </w:r>
      <w:r w:rsidRPr="005B0172">
        <w:rPr>
          <w:rFonts w:cstheme="minorHAnsi"/>
          <w:sz w:val="24"/>
          <w:szCs w:val="24"/>
        </w:rPr>
        <w:t xml:space="preserve">. </w:t>
      </w:r>
      <w:r w:rsidR="000F3149" w:rsidRPr="005B0172">
        <w:rPr>
          <w:b/>
          <w:sz w:val="24"/>
          <w:szCs w:val="24"/>
        </w:rPr>
        <w:t xml:space="preserve">Nomina tutor neo immessi </w:t>
      </w:r>
      <w:r w:rsidR="000F3149" w:rsidRPr="005B0172">
        <w:rPr>
          <w:sz w:val="24"/>
          <w:szCs w:val="24"/>
        </w:rPr>
        <w:t>i</w:t>
      </w:r>
      <w:r w:rsidR="000F3149" w:rsidRPr="005B0172">
        <w:rPr>
          <w:rFonts w:cs="Times New Roman"/>
          <w:sz w:val="24"/>
          <w:szCs w:val="24"/>
        </w:rPr>
        <w:t xml:space="preserve">l </w:t>
      </w:r>
      <w:proofErr w:type="gramStart"/>
      <w:r w:rsidR="000F3149" w:rsidRPr="005B0172">
        <w:rPr>
          <w:rFonts w:cs="Times New Roman"/>
          <w:sz w:val="24"/>
          <w:szCs w:val="24"/>
        </w:rPr>
        <w:t>D.S. ,sentito</w:t>
      </w:r>
      <w:proofErr w:type="gramEnd"/>
      <w:r w:rsidR="000F3149" w:rsidRPr="005B0172">
        <w:rPr>
          <w:rFonts w:cs="Times New Roman"/>
          <w:sz w:val="24"/>
          <w:szCs w:val="24"/>
        </w:rPr>
        <w:t xml:space="preserve"> il parere del Collegio dei</w:t>
      </w:r>
      <w:r w:rsidR="000F3149" w:rsidRPr="005B0172">
        <w:rPr>
          <w:rFonts w:cs="Times New Roman"/>
          <w:spacing w:val="-18"/>
          <w:sz w:val="24"/>
          <w:szCs w:val="24"/>
        </w:rPr>
        <w:t xml:space="preserve"> </w:t>
      </w:r>
      <w:r w:rsidR="000F3149" w:rsidRPr="005B0172">
        <w:rPr>
          <w:rFonts w:cs="Times New Roman"/>
          <w:sz w:val="24"/>
          <w:szCs w:val="24"/>
        </w:rPr>
        <w:t>docenti, affida l’incarico di tutor secondo il seguente prospetto:</w:t>
      </w:r>
    </w:p>
    <w:tbl>
      <w:tblPr>
        <w:tblW w:w="10178" w:type="dxa"/>
        <w:tblInd w:w="-1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7"/>
        <w:gridCol w:w="4524"/>
        <w:gridCol w:w="3487"/>
      </w:tblGrid>
      <w:tr w:rsidR="000F3149" w:rsidRPr="005B0172" w14:paraId="0D7DC29F" w14:textId="77777777" w:rsidTr="00A31BCF">
        <w:trPr>
          <w:trHeight w:val="571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FC6DD"/>
            <w:tcMar>
              <w:top w:w="28" w:type="dxa"/>
              <w:left w:w="108" w:type="dxa"/>
              <w:bottom w:w="28" w:type="dxa"/>
              <w:right w:w="103" w:type="dxa"/>
            </w:tcMar>
            <w:hideMark/>
          </w:tcPr>
          <w:p w14:paraId="06B341BC" w14:textId="77777777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B0172">
              <w:rPr>
                <w:rFonts w:ascii="Arial" w:eastAsia="DejaVu Sans" w:hAnsi="Arial" w:cs="DejaVu Sans"/>
                <w:color w:val="000000" w:themeColor="dark1"/>
                <w:kern w:val="3"/>
                <w:sz w:val="24"/>
                <w:szCs w:val="24"/>
                <w:lang w:eastAsia="it-IT"/>
              </w:rPr>
              <w:t>NEO IMMESSO IN RUOLO</w:t>
            </w:r>
          </w:p>
        </w:tc>
        <w:tc>
          <w:tcPr>
            <w:tcW w:w="4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28" w:type="dxa"/>
              <w:left w:w="15" w:type="dxa"/>
              <w:bottom w:w="28" w:type="dxa"/>
              <w:right w:w="103" w:type="dxa"/>
            </w:tcMar>
            <w:hideMark/>
          </w:tcPr>
          <w:p w14:paraId="25ED7F52" w14:textId="77777777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B0172">
              <w:rPr>
                <w:rFonts w:ascii="Arial" w:eastAsia="DejaVu Sans" w:hAnsi="Arial" w:cs="DejaVu Sans"/>
                <w:b/>
                <w:bCs/>
                <w:color w:val="000000" w:themeColor="dark1"/>
                <w:kern w:val="3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3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F0"/>
            <w:tcMar>
              <w:top w:w="28" w:type="dxa"/>
              <w:left w:w="15" w:type="dxa"/>
              <w:bottom w:w="28" w:type="dxa"/>
              <w:right w:w="103" w:type="dxa"/>
            </w:tcMar>
          </w:tcPr>
          <w:p w14:paraId="233A4535" w14:textId="0E1A4B1F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F3149" w:rsidRPr="005B0172" w14:paraId="49049CD5" w14:textId="77777777" w:rsidTr="00A31BCF">
        <w:trPr>
          <w:trHeight w:val="583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49C"/>
            <w:tcMar>
              <w:top w:w="15" w:type="dxa"/>
              <w:left w:w="108" w:type="dxa"/>
              <w:bottom w:w="28" w:type="dxa"/>
              <w:right w:w="103" w:type="dxa"/>
            </w:tcMar>
            <w:hideMark/>
          </w:tcPr>
          <w:p w14:paraId="2CA0025D" w14:textId="77777777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B0172">
              <w:rPr>
                <w:rFonts w:ascii="Arial" w:eastAsia="DejaVu Sans" w:hAnsi="Arial" w:cs="DejaVu Sans"/>
                <w:color w:val="000000" w:themeColor="dark1"/>
                <w:kern w:val="3"/>
                <w:sz w:val="24"/>
                <w:szCs w:val="24"/>
                <w:lang w:eastAsia="it-IT"/>
              </w:rPr>
              <w:t>DOCENTE NEO IMMESSO</w:t>
            </w:r>
          </w:p>
        </w:tc>
        <w:tc>
          <w:tcPr>
            <w:tcW w:w="4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49C"/>
            <w:tcMar>
              <w:top w:w="15" w:type="dxa"/>
              <w:left w:w="15" w:type="dxa"/>
              <w:bottom w:w="28" w:type="dxa"/>
              <w:right w:w="103" w:type="dxa"/>
            </w:tcMar>
            <w:hideMark/>
          </w:tcPr>
          <w:p w14:paraId="118770E5" w14:textId="77777777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B0172">
              <w:rPr>
                <w:rFonts w:ascii="Arial" w:eastAsia="DejaVu Sans" w:hAnsi="Arial" w:cs="DejaVu Sans"/>
                <w:color w:val="000000" w:themeColor="dark1"/>
                <w:kern w:val="3"/>
                <w:sz w:val="24"/>
                <w:szCs w:val="24"/>
                <w:lang w:eastAsia="it-IT"/>
              </w:rPr>
              <w:t> </w:t>
            </w:r>
            <w:r w:rsidRPr="005B0172">
              <w:rPr>
                <w:rFonts w:ascii="Arial" w:eastAsia="DejaVu Sans" w:hAnsi="Arial" w:cs="DejaVu Sans"/>
                <w:b/>
                <w:bCs/>
                <w:color w:val="000000" w:themeColor="dark1"/>
                <w:kern w:val="3"/>
                <w:sz w:val="24"/>
                <w:szCs w:val="24"/>
                <w:lang w:eastAsia="it-IT"/>
              </w:rPr>
              <w:t>MOSCONI DANIELA  </w:t>
            </w:r>
            <w:r w:rsidRPr="005B0172">
              <w:rPr>
                <w:rFonts w:ascii="Arial" w:eastAsia="DejaVu Sans" w:hAnsi="Arial" w:cs="DejaVu Sans"/>
                <w:color w:val="000000" w:themeColor="dark1"/>
                <w:kern w:val="3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49C"/>
            <w:tcMar>
              <w:top w:w="15" w:type="dxa"/>
              <w:left w:w="15" w:type="dxa"/>
              <w:bottom w:w="28" w:type="dxa"/>
              <w:right w:w="103" w:type="dxa"/>
            </w:tcMar>
          </w:tcPr>
          <w:p w14:paraId="1402C322" w14:textId="21C09AF6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0F3149" w:rsidRPr="005B0172" w14:paraId="2CDD3C42" w14:textId="77777777" w:rsidTr="00A31BCF">
        <w:trPr>
          <w:trHeight w:val="812"/>
        </w:trPr>
        <w:tc>
          <w:tcPr>
            <w:tcW w:w="2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AAA5"/>
            <w:tcMar>
              <w:top w:w="15" w:type="dxa"/>
              <w:left w:w="108" w:type="dxa"/>
              <w:bottom w:w="28" w:type="dxa"/>
              <w:right w:w="103" w:type="dxa"/>
            </w:tcMar>
            <w:hideMark/>
          </w:tcPr>
          <w:p w14:paraId="51017B08" w14:textId="77777777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B0172">
              <w:rPr>
                <w:rFonts w:ascii="Arial" w:eastAsia="DejaVu Sans" w:hAnsi="Arial" w:cs="DejaVu Sans"/>
                <w:color w:val="000000" w:themeColor="dark1"/>
                <w:kern w:val="3"/>
                <w:sz w:val="24"/>
                <w:szCs w:val="24"/>
                <w:lang w:eastAsia="it-IT"/>
              </w:rPr>
              <w:t>DOCENTE TUTOR</w:t>
            </w:r>
          </w:p>
        </w:tc>
        <w:tc>
          <w:tcPr>
            <w:tcW w:w="45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AAA5"/>
            <w:tcMar>
              <w:top w:w="15" w:type="dxa"/>
              <w:left w:w="15" w:type="dxa"/>
              <w:bottom w:w="28" w:type="dxa"/>
              <w:right w:w="103" w:type="dxa"/>
            </w:tcMar>
            <w:hideMark/>
          </w:tcPr>
          <w:p w14:paraId="40D9D213" w14:textId="77777777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5B0172">
              <w:rPr>
                <w:rFonts w:ascii="Arial" w:eastAsia="DejaVu Sans" w:hAnsi="Arial" w:cs="DejaVu Sans"/>
                <w:color w:val="000000" w:themeColor="dark1"/>
                <w:kern w:val="3"/>
                <w:sz w:val="24"/>
                <w:szCs w:val="24"/>
                <w:lang w:eastAsia="it-IT"/>
              </w:rPr>
              <w:t> </w:t>
            </w:r>
            <w:r w:rsidRPr="005B0172">
              <w:rPr>
                <w:rFonts w:ascii="Arial" w:eastAsia="DejaVu Sans" w:hAnsi="Arial" w:cs="DejaVu Sans"/>
                <w:b/>
                <w:bCs/>
                <w:color w:val="000000" w:themeColor="dark1"/>
                <w:kern w:val="3"/>
                <w:sz w:val="24"/>
                <w:szCs w:val="24"/>
                <w:lang w:eastAsia="it-IT"/>
              </w:rPr>
              <w:t>FRONZINO TOMMASINA</w:t>
            </w:r>
          </w:p>
        </w:tc>
        <w:tc>
          <w:tcPr>
            <w:tcW w:w="34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3AAA5"/>
            <w:tcMar>
              <w:top w:w="15" w:type="dxa"/>
              <w:left w:w="15" w:type="dxa"/>
              <w:bottom w:w="28" w:type="dxa"/>
              <w:right w:w="103" w:type="dxa"/>
            </w:tcMar>
          </w:tcPr>
          <w:p w14:paraId="7F5CF984" w14:textId="750599C5" w:rsidR="000F3149" w:rsidRPr="005B0172" w:rsidRDefault="000F3149" w:rsidP="000F3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14:paraId="1000F2DE" w14:textId="77777777" w:rsidR="000F3149" w:rsidRPr="005B0172" w:rsidRDefault="000F3149" w:rsidP="000F3149">
      <w:pPr>
        <w:widowControl w:val="0"/>
        <w:tabs>
          <w:tab w:val="left" w:pos="821"/>
          <w:tab w:val="left" w:pos="822"/>
        </w:tabs>
        <w:autoSpaceDE w:val="0"/>
        <w:autoSpaceDN w:val="0"/>
        <w:spacing w:before="122" w:after="0" w:line="240" w:lineRule="auto"/>
        <w:rPr>
          <w:rFonts w:cs="Times New Roman"/>
          <w:sz w:val="24"/>
          <w:szCs w:val="24"/>
        </w:rPr>
      </w:pPr>
    </w:p>
    <w:p w14:paraId="26E0C734" w14:textId="3E44B8B2" w:rsidR="00356F4E" w:rsidRPr="005B0172" w:rsidRDefault="00B9186A" w:rsidP="00356F4E">
      <w:pPr>
        <w:spacing w:after="0"/>
        <w:ind w:right="-143"/>
        <w:jc w:val="both"/>
        <w:rPr>
          <w:rFonts w:cstheme="minorHAnsi"/>
          <w:b/>
          <w:sz w:val="24"/>
          <w:szCs w:val="24"/>
        </w:rPr>
      </w:pPr>
      <w:r w:rsidRPr="005B0172">
        <w:rPr>
          <w:rFonts w:cstheme="minorHAnsi"/>
          <w:b/>
          <w:sz w:val="24"/>
          <w:szCs w:val="24"/>
        </w:rPr>
        <w:t xml:space="preserve">5. </w:t>
      </w:r>
      <w:r w:rsidRPr="005B0172">
        <w:rPr>
          <w:b/>
          <w:sz w:val="24"/>
          <w:szCs w:val="24"/>
        </w:rPr>
        <w:t>punto all’</w:t>
      </w:r>
      <w:proofErr w:type="spellStart"/>
      <w:r w:rsidRPr="005B0172">
        <w:rPr>
          <w:b/>
          <w:sz w:val="24"/>
          <w:szCs w:val="24"/>
        </w:rPr>
        <w:t>o.d.g</w:t>
      </w:r>
      <w:proofErr w:type="spellEnd"/>
      <w:r w:rsidRPr="005B0172">
        <w:rPr>
          <w:rFonts w:cstheme="minorHAnsi"/>
          <w:b/>
          <w:sz w:val="24"/>
          <w:szCs w:val="24"/>
        </w:rPr>
        <w:t xml:space="preserve"> </w:t>
      </w:r>
      <w:r w:rsidR="005A01B8" w:rsidRPr="005B0172">
        <w:rPr>
          <w:b/>
          <w:sz w:val="24"/>
          <w:szCs w:val="24"/>
        </w:rPr>
        <w:t xml:space="preserve">Erasmus +2019-1-LT01-KA229 </w:t>
      </w:r>
      <w:r w:rsidR="00F876B3" w:rsidRPr="005B0172">
        <w:rPr>
          <w:b/>
          <w:sz w:val="24"/>
          <w:szCs w:val="24"/>
        </w:rPr>
        <w:t>I</w:t>
      </w:r>
      <w:r w:rsidR="005A01B8" w:rsidRPr="005B0172">
        <w:rPr>
          <w:b/>
          <w:sz w:val="24"/>
          <w:szCs w:val="24"/>
        </w:rPr>
        <w:t xml:space="preserve">ndividuazione di una unità per la mobilità. </w:t>
      </w:r>
      <w:r w:rsidR="0061687B" w:rsidRPr="005B0172">
        <w:rPr>
          <w:b/>
          <w:sz w:val="24"/>
          <w:szCs w:val="24"/>
        </w:rPr>
        <w:t xml:space="preserve"> </w:t>
      </w:r>
      <w:r w:rsidR="0061687B" w:rsidRPr="005B0172">
        <w:rPr>
          <w:sz w:val="24"/>
          <w:szCs w:val="24"/>
        </w:rPr>
        <w:t>In riferimento all’individuazione</w:t>
      </w:r>
      <w:r w:rsidR="00F876B3" w:rsidRPr="005B0172">
        <w:rPr>
          <w:sz w:val="24"/>
          <w:szCs w:val="24"/>
        </w:rPr>
        <w:t xml:space="preserve"> </w:t>
      </w:r>
      <w:r w:rsidR="0061687B" w:rsidRPr="005B0172">
        <w:rPr>
          <w:sz w:val="24"/>
          <w:szCs w:val="24"/>
        </w:rPr>
        <w:t xml:space="preserve">di una unità per la mobilità Erasmus, per la </w:t>
      </w:r>
      <w:r w:rsidR="00A31BCF">
        <w:rPr>
          <w:sz w:val="24"/>
          <w:szCs w:val="24"/>
        </w:rPr>
        <w:t>quale è arrivata la candidatura della d</w:t>
      </w:r>
      <w:r w:rsidR="0061687B" w:rsidRPr="005B0172">
        <w:rPr>
          <w:sz w:val="24"/>
          <w:szCs w:val="24"/>
        </w:rPr>
        <w:t>ocente: Argentieri Teresa</w:t>
      </w:r>
      <w:r w:rsidR="00F876B3" w:rsidRPr="005B0172">
        <w:rPr>
          <w:sz w:val="24"/>
          <w:szCs w:val="24"/>
        </w:rPr>
        <w:t>, l</w:t>
      </w:r>
      <w:r w:rsidR="005A01B8" w:rsidRPr="005B0172">
        <w:rPr>
          <w:sz w:val="24"/>
          <w:szCs w:val="24"/>
        </w:rPr>
        <w:t>a D.S.</w:t>
      </w:r>
      <w:r w:rsidR="005A01B8" w:rsidRPr="005B0172">
        <w:rPr>
          <w:b/>
          <w:sz w:val="24"/>
          <w:szCs w:val="24"/>
        </w:rPr>
        <w:t xml:space="preserve"> </w:t>
      </w:r>
      <w:r w:rsidR="005A01B8" w:rsidRPr="005B0172">
        <w:rPr>
          <w:sz w:val="24"/>
          <w:szCs w:val="24"/>
        </w:rPr>
        <w:t xml:space="preserve">ricorda che Erasmus+ è il programma di mobilità voluto e finanziato dall’Unione Europea che consente al personale della scuola </w:t>
      </w:r>
      <w:r w:rsidR="0061687B" w:rsidRPr="005B0172">
        <w:rPr>
          <w:sz w:val="24"/>
          <w:szCs w:val="24"/>
        </w:rPr>
        <w:t xml:space="preserve">di formarsi confrontandosi </w:t>
      </w:r>
      <w:r w:rsidR="005A01B8" w:rsidRPr="005B0172">
        <w:rPr>
          <w:color w:val="535353"/>
          <w:sz w:val="24"/>
          <w:szCs w:val="24"/>
          <w:shd w:val="clear" w:color="auto" w:fill="FFFFFF"/>
        </w:rPr>
        <w:t xml:space="preserve">con i </w:t>
      </w:r>
      <w:r w:rsidR="0061687B" w:rsidRPr="005B0172">
        <w:rPr>
          <w:color w:val="535353"/>
          <w:sz w:val="24"/>
          <w:szCs w:val="24"/>
          <w:shd w:val="clear" w:color="auto" w:fill="FFFFFF"/>
        </w:rPr>
        <w:t xml:space="preserve">colleghi di altri Paesi europei. </w:t>
      </w:r>
      <w:r w:rsidR="00F876B3" w:rsidRPr="005B0172">
        <w:rPr>
          <w:color w:val="535353"/>
          <w:sz w:val="24"/>
          <w:szCs w:val="24"/>
          <w:shd w:val="clear" w:color="auto" w:fill="FFFFFF"/>
        </w:rPr>
        <w:t>Il Collegio approva.</w:t>
      </w:r>
    </w:p>
    <w:p w14:paraId="7811A85B" w14:textId="79C80E9D" w:rsidR="004D03D1" w:rsidRPr="005B0172" w:rsidRDefault="00B9186A" w:rsidP="004D03D1">
      <w:pPr>
        <w:pStyle w:val="NormaleWeb"/>
        <w:tabs>
          <w:tab w:val="left" w:pos="426"/>
        </w:tabs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5B0172">
        <w:rPr>
          <w:rFonts w:cstheme="minorHAnsi"/>
          <w:b/>
        </w:rPr>
        <w:t xml:space="preserve">6. </w:t>
      </w:r>
      <w:r w:rsidR="002532E3" w:rsidRPr="005B0172">
        <w:rPr>
          <w:b/>
        </w:rPr>
        <w:t>punto all’</w:t>
      </w:r>
      <w:proofErr w:type="spellStart"/>
      <w:r w:rsidR="002532E3" w:rsidRPr="005B0172">
        <w:rPr>
          <w:b/>
        </w:rPr>
        <w:t>o.d.g</w:t>
      </w:r>
      <w:proofErr w:type="spellEnd"/>
      <w:r w:rsidR="002532E3" w:rsidRPr="005B0172">
        <w:rPr>
          <w:rFonts w:cstheme="minorHAnsi"/>
          <w:b/>
        </w:rPr>
        <w:t xml:space="preserve"> </w:t>
      </w:r>
      <w:r w:rsidR="0025153B" w:rsidRPr="005B0172">
        <w:rPr>
          <w:b/>
        </w:rPr>
        <w:t>Revisione PTOF</w:t>
      </w:r>
      <w:r w:rsidR="00762CAD" w:rsidRPr="005B0172">
        <w:rPr>
          <w:b/>
        </w:rPr>
        <w:t xml:space="preserve">. </w:t>
      </w:r>
      <w:r w:rsidR="004D03D1" w:rsidRPr="005B0172">
        <w:rPr>
          <w:rFonts w:asciiTheme="minorHAnsi" w:hAnsiTheme="minorHAnsi" w:cs="Arial"/>
          <w:shd w:val="clear" w:color="auto" w:fill="FFFFFF"/>
        </w:rPr>
        <w:t xml:space="preserve">La D.S. invita </w:t>
      </w:r>
      <w:r w:rsidR="004D03D1" w:rsidRPr="005B0172">
        <w:rPr>
          <w:rFonts w:asciiTheme="minorHAnsi" w:hAnsiTheme="minorHAnsi" w:cstheme="minorHAnsi"/>
          <w:bCs/>
        </w:rPr>
        <w:t xml:space="preserve">la docente Bizzarro, funzione </w:t>
      </w:r>
      <w:proofErr w:type="gramStart"/>
      <w:r w:rsidR="004D03D1" w:rsidRPr="005B0172">
        <w:rPr>
          <w:rFonts w:asciiTheme="minorHAnsi" w:hAnsiTheme="minorHAnsi" w:cstheme="minorHAnsi"/>
          <w:bCs/>
        </w:rPr>
        <w:t xml:space="preserve">strumentale  </w:t>
      </w:r>
      <w:r w:rsidR="004D03D1" w:rsidRPr="005B0172">
        <w:rPr>
          <w:rFonts w:asciiTheme="minorHAnsi" w:eastAsiaTheme="minorEastAsia" w:hAnsiTheme="minorHAnsi" w:cstheme="minorHAnsi"/>
          <w:color w:val="000000" w:themeColor="dark1"/>
        </w:rPr>
        <w:t>AREA</w:t>
      </w:r>
      <w:proofErr w:type="gramEnd"/>
      <w:r w:rsidR="004D03D1" w:rsidRPr="005B0172">
        <w:rPr>
          <w:rFonts w:asciiTheme="minorHAnsi" w:eastAsiaTheme="minorEastAsia" w:hAnsiTheme="minorHAnsi" w:cstheme="minorHAnsi"/>
          <w:color w:val="000000" w:themeColor="dark1"/>
        </w:rPr>
        <w:t xml:space="preserve"> 1-Gestione PTOF triennale e coordinamento RAV-PDM-R.S</w:t>
      </w:r>
      <w:r w:rsidR="00CB02F5" w:rsidRPr="005B0172">
        <w:rPr>
          <w:rFonts w:asciiTheme="minorHAnsi" w:eastAsiaTheme="minorEastAsia" w:hAnsiTheme="minorHAnsi" w:cstheme="minorHAnsi"/>
          <w:color w:val="000000" w:themeColor="dark1"/>
        </w:rPr>
        <w:t>,</w:t>
      </w:r>
      <w:r w:rsidR="004D03D1" w:rsidRPr="005B0172">
        <w:rPr>
          <w:rFonts w:asciiTheme="minorHAnsi" w:eastAsiaTheme="minorEastAsia" w:hAnsiTheme="minorHAnsi" w:cstheme="minorHAnsi"/>
          <w:color w:val="000000" w:themeColor="dark1"/>
        </w:rPr>
        <w:t xml:space="preserve"> a </w:t>
      </w:r>
      <w:r w:rsidR="004D03D1" w:rsidRPr="005B0172">
        <w:rPr>
          <w:rFonts w:asciiTheme="minorHAnsi" w:hAnsiTheme="minorHAnsi" w:cs="Arial"/>
          <w:shd w:val="clear" w:color="auto" w:fill="FFFFFF"/>
        </w:rPr>
        <w:t xml:space="preserve">relazionare  al Collegio il nuovo PTOF </w:t>
      </w:r>
      <w:r w:rsidR="004D03D1" w:rsidRPr="005B0172">
        <w:rPr>
          <w:rFonts w:asciiTheme="minorHAnsi" w:hAnsiTheme="minorHAnsi" w:cs="Arial"/>
          <w:shd w:val="clear" w:color="auto" w:fill="FFFFFF"/>
        </w:rPr>
        <w:lastRenderedPageBreak/>
        <w:t>che il gruppo di lavoro, coordinato dalla stessa ha elaborato in previsione del</w:t>
      </w:r>
      <w:r w:rsidR="004D03D1" w:rsidRPr="005B0172">
        <w:rPr>
          <w:rFonts w:asciiTheme="minorHAnsi" w:hAnsiTheme="minorHAnsi" w:cstheme="minorHAnsi"/>
          <w:bCs/>
          <w:kern w:val="36"/>
        </w:rPr>
        <w:t>l’aggiornamento e della predisposizione del nuovo PTOF</w:t>
      </w:r>
      <w:r w:rsidR="004D03D1" w:rsidRPr="005B0172">
        <w:rPr>
          <w:rFonts w:asciiTheme="minorHAnsi" w:hAnsiTheme="minorHAnsi" w:cs="Arial"/>
          <w:shd w:val="clear" w:color="auto" w:fill="FFFFFF"/>
        </w:rPr>
        <w:t xml:space="preserve"> e</w:t>
      </w:r>
      <w:r w:rsidR="004D03D1" w:rsidRPr="005B0172">
        <w:rPr>
          <w:rFonts w:asciiTheme="minorHAnsi" w:hAnsiTheme="minorHAnsi" w:cstheme="minorHAnsi"/>
          <w:bCs/>
          <w:kern w:val="36"/>
        </w:rPr>
        <w:t xml:space="preserve">ntro </w:t>
      </w:r>
      <w:r w:rsidR="004D03D1" w:rsidRPr="005B0172">
        <w:rPr>
          <w:rFonts w:asciiTheme="minorHAnsi" w:hAnsiTheme="minorHAnsi" w:cstheme="minorHAnsi"/>
          <w:color w:val="474747"/>
        </w:rPr>
        <w:t>il mese di ottobre</w:t>
      </w:r>
      <w:r w:rsidR="004D03D1" w:rsidRPr="005B0172">
        <w:rPr>
          <w:rFonts w:asciiTheme="minorHAnsi" w:hAnsiTheme="minorHAnsi" w:cstheme="minorHAnsi"/>
          <w:bCs/>
          <w:kern w:val="36"/>
        </w:rPr>
        <w:t xml:space="preserve"> 2019, </w:t>
      </w:r>
      <w:r w:rsidR="004D03D1" w:rsidRPr="005B0172">
        <w:rPr>
          <w:rFonts w:asciiTheme="minorHAnsi" w:hAnsiTheme="minorHAnsi" w:cs="Arial"/>
          <w:shd w:val="clear" w:color="auto" w:fill="FFFFFF"/>
        </w:rPr>
        <w:t>soffermandosi sugli aspetti più salienti, attraverso le seguenti slides:</w:t>
      </w:r>
    </w:p>
    <w:p w14:paraId="5929445E" w14:textId="43B250B6" w:rsidR="0025153B" w:rsidRPr="005B0172" w:rsidRDefault="004D03D1" w:rsidP="004D03D1">
      <w:pPr>
        <w:pStyle w:val="NormaleWeb"/>
        <w:tabs>
          <w:tab w:val="left" w:pos="426"/>
        </w:tabs>
        <w:spacing w:before="0" w:beforeAutospacing="0" w:after="0" w:afterAutospacing="0"/>
        <w:rPr>
          <w:rFonts w:asciiTheme="minorHAnsi" w:hAnsiTheme="minorHAnsi" w:cs="Arial"/>
          <w:shd w:val="clear" w:color="auto" w:fill="FFFFFF"/>
        </w:rPr>
      </w:pPr>
      <w:r w:rsidRPr="005B0172">
        <w:rPr>
          <w:noProof/>
        </w:rPr>
        <w:drawing>
          <wp:inline distT="0" distB="0" distL="0" distR="0" wp14:anchorId="2ACF4191" wp14:editId="466829C1">
            <wp:extent cx="5886450" cy="3100189"/>
            <wp:effectExtent l="0" t="0" r="0" b="508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3250" t="17450" r="11938" b="8001"/>
                    <a:stretch/>
                  </pic:blipFill>
                  <pic:spPr>
                    <a:xfrm>
                      <a:off x="0" y="0"/>
                      <a:ext cx="5933362" cy="312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0172">
        <w:rPr>
          <w:rFonts w:asciiTheme="minorHAnsi" w:hAnsiTheme="minorHAnsi" w:cs="Arial"/>
          <w:shd w:val="clear" w:color="auto" w:fill="FFFFFF"/>
        </w:rPr>
        <w:t xml:space="preserve"> </w:t>
      </w:r>
    </w:p>
    <w:p w14:paraId="25169EE4" w14:textId="46068C97" w:rsidR="004D03D1" w:rsidRPr="005B0172" w:rsidRDefault="004D03D1" w:rsidP="004D03D1">
      <w:pPr>
        <w:pStyle w:val="NormaleWeb"/>
        <w:tabs>
          <w:tab w:val="left" w:pos="426"/>
        </w:tabs>
        <w:spacing w:before="0" w:beforeAutospacing="0" w:after="0" w:afterAutospacing="0"/>
        <w:rPr>
          <w:rFonts w:asciiTheme="minorHAnsi" w:hAnsiTheme="minorHAnsi"/>
          <w:color w:val="474747"/>
        </w:rPr>
      </w:pPr>
      <w:r w:rsidRPr="005B0172">
        <w:rPr>
          <w:noProof/>
        </w:rPr>
        <w:drawing>
          <wp:inline distT="0" distB="0" distL="0" distR="0" wp14:anchorId="044C5473" wp14:editId="0891F8F3">
            <wp:extent cx="5753100" cy="3052641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4563" t="18500" r="13251" b="8000"/>
                    <a:stretch/>
                  </pic:blipFill>
                  <pic:spPr>
                    <a:xfrm>
                      <a:off x="0" y="0"/>
                      <a:ext cx="5781132" cy="306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B9C5B" w14:textId="77777777" w:rsidR="00AD5F21" w:rsidRPr="005B0172" w:rsidRDefault="00AD5F21" w:rsidP="004D03D1">
      <w:pPr>
        <w:pStyle w:val="NormaleWeb"/>
        <w:tabs>
          <w:tab w:val="left" w:pos="426"/>
        </w:tabs>
        <w:spacing w:before="0" w:beforeAutospacing="0" w:after="0" w:afterAutospacing="0"/>
        <w:rPr>
          <w:rFonts w:asciiTheme="minorHAnsi" w:hAnsiTheme="minorHAnsi"/>
          <w:color w:val="474747"/>
        </w:rPr>
      </w:pPr>
    </w:p>
    <w:p w14:paraId="21B95CC6" w14:textId="20221AC9" w:rsidR="00AD5F21" w:rsidRPr="005B0172" w:rsidRDefault="00AD5F21" w:rsidP="004D03D1">
      <w:pPr>
        <w:pStyle w:val="NormaleWeb"/>
        <w:tabs>
          <w:tab w:val="left" w:pos="426"/>
        </w:tabs>
        <w:spacing w:before="0" w:beforeAutospacing="0" w:after="0" w:afterAutospacing="0"/>
        <w:rPr>
          <w:rFonts w:asciiTheme="minorHAnsi" w:hAnsiTheme="minorHAnsi"/>
          <w:color w:val="474747"/>
        </w:rPr>
      </w:pPr>
      <w:r w:rsidRPr="005B0172">
        <w:rPr>
          <w:rFonts w:asciiTheme="minorHAnsi" w:hAnsiTheme="minorHAnsi"/>
          <w:color w:val="474747"/>
        </w:rPr>
        <w:t xml:space="preserve">La D.S. prosegue illustrando </w:t>
      </w:r>
      <w:r w:rsidR="00F40998" w:rsidRPr="005B0172">
        <w:rPr>
          <w:rFonts w:asciiTheme="minorHAnsi" w:hAnsiTheme="minorHAnsi"/>
          <w:color w:val="474747"/>
        </w:rPr>
        <w:t>i nuovi progetti</w:t>
      </w:r>
      <w:r w:rsidRPr="005B0172">
        <w:rPr>
          <w:rFonts w:asciiTheme="minorHAnsi" w:hAnsiTheme="minorHAnsi"/>
          <w:color w:val="474747"/>
        </w:rPr>
        <w:t>:</w:t>
      </w:r>
    </w:p>
    <w:p w14:paraId="57E18980" w14:textId="77777777" w:rsidR="00AD5F21" w:rsidRPr="005B0172" w:rsidRDefault="00AD5F21" w:rsidP="004D03D1">
      <w:pPr>
        <w:pStyle w:val="NormaleWeb"/>
        <w:tabs>
          <w:tab w:val="left" w:pos="426"/>
        </w:tabs>
        <w:spacing w:before="0" w:beforeAutospacing="0" w:after="0" w:afterAutospacing="0"/>
        <w:rPr>
          <w:rFonts w:asciiTheme="minorHAnsi" w:hAnsiTheme="minorHAnsi"/>
        </w:rPr>
      </w:pPr>
    </w:p>
    <w:p w14:paraId="179F5C5D" w14:textId="77777777" w:rsidR="00E82A6B" w:rsidRPr="005B0172" w:rsidRDefault="00E82A6B" w:rsidP="00E82A6B">
      <w:pPr>
        <w:pStyle w:val="Default"/>
        <w:numPr>
          <w:ilvl w:val="0"/>
          <w:numId w:val="12"/>
        </w:numPr>
        <w:tabs>
          <w:tab w:val="left" w:pos="284"/>
        </w:tabs>
        <w:ind w:left="426" w:firstLine="0"/>
        <w:rPr>
          <w:b/>
        </w:rPr>
      </w:pPr>
      <w:r w:rsidRPr="005B0172">
        <w:rPr>
          <w:b/>
        </w:rPr>
        <w:t>Progetto “Diamoci una mano” per gli alunni della scuola dell’infanzia</w:t>
      </w:r>
    </w:p>
    <w:p w14:paraId="57A712DB" w14:textId="77777777" w:rsidR="00E82A6B" w:rsidRPr="005B0172" w:rsidRDefault="00E82A6B" w:rsidP="00E82A6B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Progetto “Accoglienza” per gli alunni della scuola primaria</w:t>
      </w:r>
    </w:p>
    <w:p w14:paraId="3F8B48CE" w14:textId="77777777" w:rsidR="00E82A6B" w:rsidRPr="005B0172" w:rsidRDefault="00E82A6B" w:rsidP="00E82A6B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Basket BEN…ESSERE</w:t>
      </w:r>
    </w:p>
    <w:p w14:paraId="5D74DA3B" w14:textId="77777777" w:rsidR="00E82A6B" w:rsidRPr="005B0172" w:rsidRDefault="00E82A6B" w:rsidP="00E82A6B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Progetto di potenziamento linguistico: Latino</w:t>
      </w:r>
    </w:p>
    <w:p w14:paraId="66E4E9A4" w14:textId="77777777" w:rsidR="00E82A6B" w:rsidRPr="005B0172" w:rsidRDefault="00E82A6B" w:rsidP="00E82A6B">
      <w:pPr>
        <w:pStyle w:val="Default"/>
        <w:tabs>
          <w:tab w:val="left" w:pos="284"/>
        </w:tabs>
        <w:ind w:left="426"/>
        <w:rPr>
          <w:b/>
        </w:rPr>
      </w:pPr>
      <w:r w:rsidRPr="005B0172">
        <w:rPr>
          <w:b/>
        </w:rPr>
        <w:sym w:font="Symbol" w:char="F0B7"/>
      </w:r>
      <w:r w:rsidRPr="005B0172">
        <w:rPr>
          <w:b/>
        </w:rPr>
        <w:t xml:space="preserve"> Progetto di canto corale</w:t>
      </w:r>
    </w:p>
    <w:p w14:paraId="76E41B1B" w14:textId="77777777" w:rsidR="00E82A6B" w:rsidRPr="005B0172" w:rsidRDefault="00E82A6B" w:rsidP="00E82A6B">
      <w:pPr>
        <w:pStyle w:val="Default"/>
        <w:numPr>
          <w:ilvl w:val="0"/>
          <w:numId w:val="11"/>
        </w:numPr>
        <w:tabs>
          <w:tab w:val="left" w:pos="567"/>
        </w:tabs>
        <w:ind w:hanging="720"/>
        <w:rPr>
          <w:b/>
        </w:rPr>
      </w:pPr>
      <w:r w:rsidRPr="005B0172">
        <w:rPr>
          <w:b/>
        </w:rPr>
        <w:t>Progetto «Coding…essere» (scuola dell’infanzia) doc. Argentieri Teresa</w:t>
      </w:r>
    </w:p>
    <w:p w14:paraId="27F0D58B" w14:textId="77777777" w:rsidR="00E82A6B" w:rsidRPr="005B0172" w:rsidRDefault="00E82A6B" w:rsidP="00E82A6B">
      <w:pPr>
        <w:pStyle w:val="Default"/>
        <w:numPr>
          <w:ilvl w:val="0"/>
          <w:numId w:val="11"/>
        </w:numPr>
        <w:tabs>
          <w:tab w:val="left" w:pos="284"/>
        </w:tabs>
        <w:ind w:left="567" w:hanging="141"/>
        <w:rPr>
          <w:b/>
        </w:rPr>
      </w:pPr>
      <w:r w:rsidRPr="005B0172">
        <w:rPr>
          <w:b/>
        </w:rPr>
        <w:t>Progetto «Mangiare per crescere» (scuola dell’infanzia) doc. D’Andrea Consuelo</w:t>
      </w:r>
    </w:p>
    <w:p w14:paraId="6A411410" w14:textId="6DEE515A" w:rsidR="00E82A6B" w:rsidRPr="005B0172" w:rsidRDefault="00E82A6B" w:rsidP="001C3189">
      <w:pPr>
        <w:pStyle w:val="Default"/>
        <w:numPr>
          <w:ilvl w:val="0"/>
          <w:numId w:val="11"/>
        </w:numPr>
        <w:tabs>
          <w:tab w:val="left" w:pos="284"/>
          <w:tab w:val="left" w:pos="426"/>
        </w:tabs>
        <w:ind w:left="567" w:hanging="141"/>
        <w:rPr>
          <w:rFonts w:asciiTheme="minorHAnsi" w:hAnsiTheme="minorHAnsi"/>
          <w:color w:val="474747"/>
        </w:rPr>
      </w:pPr>
      <w:r w:rsidRPr="005B0172">
        <w:rPr>
          <w:b/>
        </w:rPr>
        <w:t xml:space="preserve">Progetto «Storie per vivere» (scuola dell’infanzia) doc. </w:t>
      </w:r>
      <w:proofErr w:type="spellStart"/>
      <w:r w:rsidRPr="005B0172">
        <w:rPr>
          <w:b/>
        </w:rPr>
        <w:t>Patanè</w:t>
      </w:r>
      <w:proofErr w:type="spellEnd"/>
      <w:r w:rsidRPr="005B0172">
        <w:rPr>
          <w:b/>
        </w:rPr>
        <w:t xml:space="preserve"> Enrica</w:t>
      </w:r>
    </w:p>
    <w:p w14:paraId="10C82969" w14:textId="576A61DE" w:rsidR="00AD5F21" w:rsidRPr="005B0172" w:rsidRDefault="00AD5F21" w:rsidP="00AD5F21">
      <w:pPr>
        <w:pStyle w:val="Default"/>
        <w:tabs>
          <w:tab w:val="left" w:pos="284"/>
          <w:tab w:val="left" w:pos="426"/>
        </w:tabs>
        <w:rPr>
          <w:rFonts w:asciiTheme="minorHAnsi" w:hAnsiTheme="minorHAnsi"/>
          <w:color w:val="474747"/>
        </w:rPr>
      </w:pPr>
      <w:r w:rsidRPr="005B0172">
        <w:rPr>
          <w:rFonts w:asciiTheme="minorHAnsi" w:hAnsiTheme="minorHAnsi"/>
          <w:color w:val="474747"/>
        </w:rPr>
        <w:lastRenderedPageBreak/>
        <w:t xml:space="preserve">La D.S. informa inoltre che il progetto </w:t>
      </w:r>
      <w:proofErr w:type="spellStart"/>
      <w:r w:rsidRPr="005B0172">
        <w:rPr>
          <w:rFonts w:asciiTheme="minorHAnsi" w:hAnsiTheme="minorHAnsi"/>
          <w:color w:val="474747"/>
        </w:rPr>
        <w:t>Pedibus</w:t>
      </w:r>
      <w:proofErr w:type="spellEnd"/>
      <w:r w:rsidRPr="005B0172">
        <w:rPr>
          <w:rFonts w:asciiTheme="minorHAnsi" w:hAnsiTheme="minorHAnsi"/>
          <w:color w:val="474747"/>
        </w:rPr>
        <w:t xml:space="preserve"> è diventato un progetto della scuola</w:t>
      </w:r>
      <w:r w:rsidR="00833CF8" w:rsidRPr="005B0172">
        <w:rPr>
          <w:rFonts w:asciiTheme="minorHAnsi" w:hAnsiTheme="minorHAnsi"/>
          <w:color w:val="474747"/>
        </w:rPr>
        <w:t>,</w:t>
      </w:r>
      <w:r w:rsidRPr="005B0172">
        <w:rPr>
          <w:rFonts w:asciiTheme="minorHAnsi" w:hAnsiTheme="minorHAnsi"/>
          <w:color w:val="474747"/>
        </w:rPr>
        <w:t xml:space="preserve"> in rete con la scuola De Filippo. </w:t>
      </w:r>
    </w:p>
    <w:p w14:paraId="441BF077" w14:textId="6EE461E4" w:rsidR="00356F4E" w:rsidRPr="005B0172" w:rsidRDefault="00E82A6B" w:rsidP="00356F4E">
      <w:pPr>
        <w:spacing w:after="0"/>
        <w:ind w:right="-143"/>
        <w:jc w:val="both"/>
        <w:rPr>
          <w:rFonts w:cstheme="minorHAnsi"/>
          <w:sz w:val="24"/>
          <w:szCs w:val="24"/>
        </w:rPr>
      </w:pPr>
      <w:r w:rsidRPr="005B0172">
        <w:rPr>
          <w:rFonts w:cstheme="minorHAnsi"/>
          <w:sz w:val="24"/>
          <w:szCs w:val="24"/>
        </w:rPr>
        <w:t>Il Collegio approva</w:t>
      </w:r>
      <w:r w:rsidR="00A31BCF">
        <w:rPr>
          <w:rFonts w:cstheme="minorHAnsi"/>
          <w:sz w:val="24"/>
          <w:szCs w:val="24"/>
        </w:rPr>
        <w:t xml:space="preserve"> la revisione del PTOF triennale all’unanimità</w:t>
      </w:r>
    </w:p>
    <w:p w14:paraId="6AB3DA3C" w14:textId="77777777" w:rsidR="00AD5F21" w:rsidRPr="005B0172" w:rsidRDefault="00AD5F21" w:rsidP="00356F4E">
      <w:pPr>
        <w:spacing w:after="0"/>
        <w:ind w:right="-143"/>
        <w:jc w:val="both"/>
        <w:rPr>
          <w:rFonts w:cstheme="minorHAnsi"/>
          <w:sz w:val="24"/>
          <w:szCs w:val="24"/>
        </w:rPr>
      </w:pPr>
    </w:p>
    <w:p w14:paraId="6BB74589" w14:textId="77777777" w:rsidR="00AE7188" w:rsidRDefault="002532E3" w:rsidP="00AE7188">
      <w:p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rFonts w:cstheme="minorHAnsi"/>
          <w:b/>
          <w:sz w:val="24"/>
          <w:szCs w:val="24"/>
        </w:rPr>
        <w:t xml:space="preserve">7. </w:t>
      </w:r>
      <w:r w:rsidRPr="005B0172">
        <w:rPr>
          <w:b/>
          <w:sz w:val="24"/>
          <w:szCs w:val="24"/>
        </w:rPr>
        <w:t xml:space="preserve">punto </w:t>
      </w:r>
      <w:proofErr w:type="gramStart"/>
      <w:r w:rsidRPr="005B0172">
        <w:rPr>
          <w:b/>
          <w:sz w:val="24"/>
          <w:szCs w:val="24"/>
        </w:rPr>
        <w:t>all’</w:t>
      </w:r>
      <w:proofErr w:type="spellStart"/>
      <w:r w:rsidRPr="005B0172">
        <w:rPr>
          <w:b/>
          <w:sz w:val="24"/>
          <w:szCs w:val="24"/>
        </w:rPr>
        <w:t>o.d.g</w:t>
      </w:r>
      <w:proofErr w:type="spellEnd"/>
      <w:r w:rsidRPr="005B0172">
        <w:rPr>
          <w:b/>
          <w:sz w:val="24"/>
          <w:szCs w:val="24"/>
        </w:rPr>
        <w:t xml:space="preserve">  </w:t>
      </w:r>
      <w:r w:rsidR="00E82A6B" w:rsidRPr="005B0172">
        <w:rPr>
          <w:b/>
          <w:sz w:val="24"/>
          <w:szCs w:val="24"/>
        </w:rPr>
        <w:t>Progetti</w:t>
      </w:r>
      <w:proofErr w:type="gramEnd"/>
      <w:r w:rsidR="00E82A6B" w:rsidRPr="005B0172">
        <w:rPr>
          <w:b/>
          <w:sz w:val="24"/>
          <w:szCs w:val="24"/>
        </w:rPr>
        <w:t xml:space="preserve"> d’Istituto </w:t>
      </w:r>
      <w:proofErr w:type="spellStart"/>
      <w:r w:rsidR="00E82A6B" w:rsidRPr="005B0172">
        <w:rPr>
          <w:b/>
          <w:sz w:val="24"/>
          <w:szCs w:val="24"/>
        </w:rPr>
        <w:t>a.s.</w:t>
      </w:r>
      <w:proofErr w:type="spellEnd"/>
      <w:r w:rsidR="00E82A6B" w:rsidRPr="005B0172">
        <w:rPr>
          <w:b/>
          <w:sz w:val="24"/>
          <w:szCs w:val="24"/>
        </w:rPr>
        <w:t xml:space="preserve"> 2019/2020 </w:t>
      </w:r>
      <w:r w:rsidR="004C16C5" w:rsidRPr="005B0172">
        <w:rPr>
          <w:sz w:val="24"/>
          <w:szCs w:val="24"/>
        </w:rPr>
        <w:t xml:space="preserve">il D.S. </w:t>
      </w:r>
      <w:r w:rsidR="00AE7188">
        <w:rPr>
          <w:sz w:val="24"/>
          <w:szCs w:val="24"/>
        </w:rPr>
        <w:t>chiede al Collegio di poter aderire in corso di anno scolastico a  progetti a titolo gratuito che vengono proposti dai vari Enti e portati a ratifica nel primo Collegio utile.</w:t>
      </w:r>
    </w:p>
    <w:p w14:paraId="20F2CEAD" w14:textId="7CF978DB" w:rsidR="00AE7188" w:rsidRDefault="00AE7188" w:rsidP="00AE7188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 progetti presentati per l’anno scolastico 2019/20 sono i seguenti:</w:t>
      </w:r>
    </w:p>
    <w:p w14:paraId="33F2C31D" w14:textId="4B1287DC" w:rsidR="00430F38" w:rsidRPr="005B0172" w:rsidRDefault="00AE7188" w:rsidP="00AE7188">
      <w:p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5B0172">
        <w:rPr>
          <w:sz w:val="24"/>
          <w:szCs w:val="24"/>
        </w:rPr>
        <w:t xml:space="preserve"> </w:t>
      </w:r>
      <w:r w:rsidR="00430F38" w:rsidRPr="005B0172">
        <w:rPr>
          <w:sz w:val="24"/>
          <w:szCs w:val="24"/>
        </w:rPr>
        <w:t>Accoglienza infanzia “Diamoci una mano” e primaria “Aspettando ci divertiamo”;</w:t>
      </w:r>
    </w:p>
    <w:p w14:paraId="410D2B81" w14:textId="25E7DF18" w:rsidR="00430F38" w:rsidRPr="005B0172" w:rsidRDefault="00430F38" w:rsidP="00430F38">
      <w:pPr>
        <w:pStyle w:val="Paragrafoelenco"/>
        <w:numPr>
          <w:ilvl w:val="0"/>
          <w:numId w:val="13"/>
        </w:num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 xml:space="preserve">Basket </w:t>
      </w:r>
      <w:proofErr w:type="spellStart"/>
      <w:proofErr w:type="gramStart"/>
      <w:r w:rsidRPr="005B0172">
        <w:rPr>
          <w:sz w:val="24"/>
          <w:szCs w:val="24"/>
        </w:rPr>
        <w:t>Ben..</w:t>
      </w:r>
      <w:proofErr w:type="gramEnd"/>
      <w:r w:rsidRPr="005B0172">
        <w:rPr>
          <w:sz w:val="24"/>
          <w:szCs w:val="24"/>
        </w:rPr>
        <w:t>essere</w:t>
      </w:r>
      <w:proofErr w:type="spellEnd"/>
      <w:r w:rsidRPr="005B0172">
        <w:rPr>
          <w:sz w:val="24"/>
          <w:szCs w:val="24"/>
        </w:rPr>
        <w:t xml:space="preserve"> scuola primaria;</w:t>
      </w:r>
    </w:p>
    <w:p w14:paraId="6653353C" w14:textId="7A988776" w:rsidR="00430F38" w:rsidRPr="005B0172" w:rsidRDefault="00430F38" w:rsidP="00430F38">
      <w:pPr>
        <w:pStyle w:val="Paragrafoelenco"/>
        <w:numPr>
          <w:ilvl w:val="0"/>
          <w:numId w:val="13"/>
        </w:num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>Rugby scuola secondaria;</w:t>
      </w:r>
    </w:p>
    <w:p w14:paraId="03C3F0BD" w14:textId="701FECDF" w:rsidR="00430F38" w:rsidRPr="005B0172" w:rsidRDefault="00430F38" w:rsidP="00430F38">
      <w:pPr>
        <w:pStyle w:val="Paragrafoelenco"/>
        <w:numPr>
          <w:ilvl w:val="0"/>
          <w:numId w:val="13"/>
        </w:num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>Canto corale scuola primaria;</w:t>
      </w:r>
    </w:p>
    <w:p w14:paraId="3E9C7A9A" w14:textId="05B4EA95" w:rsidR="00430F38" w:rsidRPr="005B0172" w:rsidRDefault="00430F38" w:rsidP="00430F38">
      <w:pPr>
        <w:pStyle w:val="Paragrafoelenco"/>
        <w:numPr>
          <w:ilvl w:val="0"/>
          <w:numId w:val="13"/>
        </w:numPr>
        <w:spacing w:after="0" w:line="240" w:lineRule="auto"/>
        <w:ind w:right="-143"/>
        <w:jc w:val="both"/>
        <w:rPr>
          <w:sz w:val="24"/>
          <w:szCs w:val="24"/>
        </w:rPr>
      </w:pPr>
      <w:proofErr w:type="spellStart"/>
      <w:proofErr w:type="gramStart"/>
      <w:r w:rsidRPr="005B0172">
        <w:rPr>
          <w:sz w:val="24"/>
          <w:szCs w:val="24"/>
        </w:rPr>
        <w:t>Coding</w:t>
      </w:r>
      <w:proofErr w:type="spellEnd"/>
      <w:r w:rsidRPr="005B0172">
        <w:rPr>
          <w:sz w:val="24"/>
          <w:szCs w:val="24"/>
        </w:rPr>
        <w:t>….</w:t>
      </w:r>
      <w:proofErr w:type="gramEnd"/>
      <w:r w:rsidRPr="005B0172">
        <w:rPr>
          <w:sz w:val="24"/>
          <w:szCs w:val="24"/>
        </w:rPr>
        <w:t>.essere scuola infanzia;</w:t>
      </w:r>
    </w:p>
    <w:p w14:paraId="684DA4B7" w14:textId="4CE04388" w:rsidR="00430F38" w:rsidRPr="005B0172" w:rsidRDefault="00430F38" w:rsidP="00430F38">
      <w:pPr>
        <w:pStyle w:val="Paragrafoelenco"/>
        <w:numPr>
          <w:ilvl w:val="0"/>
          <w:numId w:val="13"/>
        </w:num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>Mangiare per crescere scuola infanzia;</w:t>
      </w:r>
    </w:p>
    <w:p w14:paraId="08981167" w14:textId="2201850D" w:rsidR="00430F38" w:rsidRPr="005B0172" w:rsidRDefault="00430F38" w:rsidP="00430F38">
      <w:pPr>
        <w:pStyle w:val="Paragrafoelenco"/>
        <w:numPr>
          <w:ilvl w:val="0"/>
          <w:numId w:val="13"/>
        </w:numPr>
        <w:spacing w:after="0" w:line="240" w:lineRule="auto"/>
        <w:ind w:right="-143"/>
        <w:jc w:val="both"/>
        <w:rPr>
          <w:sz w:val="24"/>
          <w:szCs w:val="24"/>
        </w:rPr>
      </w:pPr>
      <w:proofErr w:type="spellStart"/>
      <w:r w:rsidRPr="005B0172">
        <w:rPr>
          <w:sz w:val="24"/>
          <w:szCs w:val="24"/>
        </w:rPr>
        <w:t>Pedibus</w:t>
      </w:r>
      <w:proofErr w:type="spellEnd"/>
      <w:r w:rsidRPr="005B0172">
        <w:rPr>
          <w:sz w:val="24"/>
          <w:szCs w:val="24"/>
        </w:rPr>
        <w:t xml:space="preserve"> scuola primaria;</w:t>
      </w:r>
    </w:p>
    <w:p w14:paraId="25A8C0E3" w14:textId="5EB65A5F" w:rsidR="005B0172" w:rsidRPr="005B0172" w:rsidRDefault="005B0172" w:rsidP="00430F38">
      <w:pPr>
        <w:pStyle w:val="Paragrafoelenco"/>
        <w:numPr>
          <w:ilvl w:val="0"/>
          <w:numId w:val="13"/>
        </w:num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>“Sport di classe” scuola primaria in collaborazione con il Coni.</w:t>
      </w:r>
    </w:p>
    <w:p w14:paraId="2486B40F" w14:textId="1B80D54D" w:rsidR="005B0172" w:rsidRPr="005B0172" w:rsidRDefault="00AE7188" w:rsidP="005B0172">
      <w:pPr>
        <w:spacing w:after="0" w:line="240" w:lineRule="auto"/>
        <w:ind w:left="360" w:right="-143"/>
        <w:jc w:val="both"/>
        <w:rPr>
          <w:sz w:val="24"/>
          <w:szCs w:val="24"/>
        </w:rPr>
      </w:pPr>
      <w:r>
        <w:rPr>
          <w:sz w:val="24"/>
          <w:szCs w:val="24"/>
        </w:rPr>
        <w:t>Il Collegio approva all’unanimità</w:t>
      </w:r>
    </w:p>
    <w:p w14:paraId="67FA172C" w14:textId="77777777" w:rsidR="00E82A6B" w:rsidRPr="005B0172" w:rsidRDefault="00E82A6B" w:rsidP="00E82A6B">
      <w:pPr>
        <w:pStyle w:val="Default"/>
        <w:rPr>
          <w:b/>
        </w:rPr>
      </w:pPr>
    </w:p>
    <w:p w14:paraId="2B321F87" w14:textId="77777777" w:rsidR="00356F4E" w:rsidRPr="005B0172" w:rsidRDefault="00356F4E" w:rsidP="00356F4E">
      <w:pPr>
        <w:pStyle w:val="Default"/>
        <w:rPr>
          <w:rFonts w:asciiTheme="minorHAnsi" w:hAnsiTheme="minorHAnsi"/>
          <w:b/>
        </w:rPr>
      </w:pPr>
    </w:p>
    <w:p w14:paraId="4619CCA4" w14:textId="27395B1D" w:rsidR="00E82A6B" w:rsidRPr="005B0172" w:rsidRDefault="00C80D9D" w:rsidP="00E82A6B">
      <w:pPr>
        <w:pStyle w:val="Default"/>
      </w:pPr>
      <w:r w:rsidRPr="005B0172">
        <w:rPr>
          <w:rFonts w:asciiTheme="minorHAnsi" w:hAnsiTheme="minorHAnsi" w:cstheme="minorHAnsi"/>
          <w:b/>
          <w:bCs/>
        </w:rPr>
        <w:t xml:space="preserve">8. </w:t>
      </w:r>
      <w:r w:rsidRPr="005B0172">
        <w:rPr>
          <w:rFonts w:asciiTheme="minorHAnsi" w:hAnsiTheme="minorHAnsi"/>
          <w:b/>
        </w:rPr>
        <w:t xml:space="preserve">punto </w:t>
      </w:r>
      <w:proofErr w:type="gramStart"/>
      <w:r w:rsidRPr="005B0172">
        <w:rPr>
          <w:rFonts w:asciiTheme="minorHAnsi" w:hAnsiTheme="minorHAnsi"/>
          <w:b/>
        </w:rPr>
        <w:t>all’</w:t>
      </w:r>
      <w:proofErr w:type="spellStart"/>
      <w:r w:rsidRPr="005B0172">
        <w:rPr>
          <w:rFonts w:asciiTheme="minorHAnsi" w:hAnsiTheme="minorHAnsi"/>
          <w:b/>
        </w:rPr>
        <w:t>o.d.g</w:t>
      </w:r>
      <w:proofErr w:type="spellEnd"/>
      <w:r w:rsidRPr="005B0172">
        <w:rPr>
          <w:rFonts w:asciiTheme="minorHAnsi" w:hAnsiTheme="minorHAnsi"/>
          <w:b/>
        </w:rPr>
        <w:t xml:space="preserve">  </w:t>
      </w:r>
      <w:r w:rsidR="00E82A6B" w:rsidRPr="005B0172">
        <w:rPr>
          <w:rFonts w:asciiTheme="minorHAnsi" w:hAnsiTheme="minorHAnsi"/>
          <w:b/>
        </w:rPr>
        <w:t>Eventi</w:t>
      </w:r>
      <w:proofErr w:type="gramEnd"/>
      <w:r w:rsidR="00E82A6B" w:rsidRPr="005B0172">
        <w:rPr>
          <w:rFonts w:asciiTheme="minorHAnsi" w:hAnsiTheme="minorHAnsi"/>
          <w:b/>
        </w:rPr>
        <w:t xml:space="preserve"> e </w:t>
      </w:r>
      <w:r w:rsidR="00E82A6B" w:rsidRPr="005B0172">
        <w:rPr>
          <w:b/>
        </w:rPr>
        <w:t xml:space="preserve">Manifestazioni culturali in intesa con il Comune. </w:t>
      </w:r>
      <w:r w:rsidR="00833CF8" w:rsidRPr="005B0172">
        <w:t>La D.S. comunica al Collegio il calendario delle manifestazioni:</w:t>
      </w:r>
    </w:p>
    <w:p w14:paraId="3FD05ED0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 OTTOBRE </w:t>
      </w:r>
      <w:proofErr w:type="gramStart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2019 </w:t>
      </w:r>
      <w:r w:rsidRPr="005B0172">
        <w:rPr>
          <w:rFonts w:eastAsia="Times New Roman" w:cstheme="minorHAnsi"/>
          <w:sz w:val="24"/>
          <w:szCs w:val="24"/>
          <w:lang w:eastAsia="it-IT"/>
        </w:rPr>
        <w:t>:</w:t>
      </w:r>
      <w:proofErr w:type="gramEnd"/>
      <w:r w:rsidRPr="005B0172">
        <w:rPr>
          <w:rFonts w:eastAsia="Times New Roman" w:cstheme="minorHAnsi"/>
          <w:sz w:val="24"/>
          <w:szCs w:val="24"/>
          <w:lang w:eastAsia="it-IT"/>
        </w:rPr>
        <w:t xml:space="preserve">            FESTA DEI NONNI </w:t>
      </w:r>
    </w:p>
    <w:p w14:paraId="37D21825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4 NOVEMBRE </w:t>
      </w:r>
      <w:proofErr w:type="gramStart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>2019</w:t>
      </w:r>
      <w:r w:rsidRPr="005B0172">
        <w:rPr>
          <w:rFonts w:eastAsia="Times New Roman" w:cstheme="minorHAnsi"/>
          <w:sz w:val="24"/>
          <w:szCs w:val="24"/>
          <w:lang w:eastAsia="it-IT"/>
        </w:rPr>
        <w:t xml:space="preserve">:   </w:t>
      </w:r>
      <w:proofErr w:type="gramEnd"/>
      <w:r w:rsidRPr="005B0172">
        <w:rPr>
          <w:rFonts w:eastAsia="Times New Roman" w:cstheme="minorHAnsi"/>
          <w:sz w:val="24"/>
          <w:szCs w:val="24"/>
          <w:lang w:eastAsia="it-IT"/>
        </w:rPr>
        <w:t xml:space="preserve">       GIORNATA DELL’UNITÀ NAZIONALE E DELLE FORZE ARMATE</w:t>
      </w:r>
    </w:p>
    <w:p w14:paraId="11F52154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040C5DD9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25 NOVEMBRE </w:t>
      </w:r>
      <w:proofErr w:type="gramStart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2019:   </w:t>
      </w:r>
      <w:proofErr w:type="gramEnd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   </w:t>
      </w:r>
      <w:r w:rsidRPr="005B0172">
        <w:rPr>
          <w:rFonts w:eastAsia="Times New Roman" w:cstheme="minorHAnsi"/>
          <w:sz w:val="24"/>
          <w:szCs w:val="24"/>
          <w:lang w:eastAsia="it-IT"/>
        </w:rPr>
        <w:t>FESTA DELLA SOLIDARIETÀ</w:t>
      </w:r>
    </w:p>
    <w:p w14:paraId="69790880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14 DICEMBRE </w:t>
      </w:r>
      <w:proofErr w:type="gramStart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2019:   </w:t>
      </w:r>
      <w:proofErr w:type="gramEnd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     </w:t>
      </w:r>
      <w:r w:rsidRPr="005B0172">
        <w:rPr>
          <w:rFonts w:eastAsia="Times New Roman" w:cstheme="minorHAnsi"/>
          <w:sz w:val="24"/>
          <w:szCs w:val="24"/>
          <w:lang w:eastAsia="it-IT"/>
        </w:rPr>
        <w:t>PREMIAZIONE CONCORSO L’ALTERNATIVA</w:t>
      </w:r>
    </w:p>
    <w:p w14:paraId="6347F8F4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22 DICEMBRE </w:t>
      </w:r>
      <w:proofErr w:type="gramStart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>2019</w:t>
      </w:r>
      <w:r w:rsidRPr="005B0172">
        <w:rPr>
          <w:rFonts w:eastAsia="Times New Roman" w:cstheme="minorHAnsi"/>
          <w:sz w:val="24"/>
          <w:szCs w:val="24"/>
          <w:lang w:eastAsia="it-IT"/>
        </w:rPr>
        <w:t xml:space="preserve">:   </w:t>
      </w:r>
      <w:proofErr w:type="gramEnd"/>
      <w:r w:rsidRPr="005B0172">
        <w:rPr>
          <w:rFonts w:eastAsia="Times New Roman" w:cstheme="minorHAnsi"/>
          <w:sz w:val="24"/>
          <w:szCs w:val="24"/>
          <w:lang w:eastAsia="it-IT"/>
        </w:rPr>
        <w:t xml:space="preserve">     CONCERTO DI NATALE </w:t>
      </w:r>
    </w:p>
    <w:p w14:paraId="5B269C67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27 GENNAIO </w:t>
      </w:r>
      <w:proofErr w:type="gramStart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>2020 :</w:t>
      </w:r>
      <w:proofErr w:type="gramEnd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         </w:t>
      </w:r>
      <w:r w:rsidRPr="005B0172">
        <w:rPr>
          <w:rFonts w:eastAsia="Times New Roman" w:cstheme="minorHAnsi"/>
          <w:sz w:val="24"/>
          <w:szCs w:val="24"/>
          <w:lang w:eastAsia="it-IT"/>
        </w:rPr>
        <w:t>GIORNATA DELLA SHOAH</w:t>
      </w:r>
    </w:p>
    <w:p w14:paraId="734B0D9B" w14:textId="77777777" w:rsidR="00E82A6B" w:rsidRPr="005B0172" w:rsidRDefault="00E82A6B" w:rsidP="00E82A6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19 MARZO </w:t>
      </w:r>
      <w:proofErr w:type="gramStart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2020:   </w:t>
      </w:r>
      <w:proofErr w:type="gramEnd"/>
      <w:r w:rsidRPr="005B017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           </w:t>
      </w:r>
      <w:r w:rsidRPr="005B0172">
        <w:rPr>
          <w:rFonts w:eastAsia="Times New Roman" w:cstheme="minorHAnsi"/>
          <w:sz w:val="24"/>
          <w:szCs w:val="24"/>
          <w:lang w:eastAsia="it-IT"/>
        </w:rPr>
        <w:t>GIORNATA DELLA LEGALITÀ</w:t>
      </w:r>
    </w:p>
    <w:p w14:paraId="55388509" w14:textId="77777777" w:rsidR="00E82A6B" w:rsidRPr="005B0172" w:rsidRDefault="00E82A6B" w:rsidP="00E82A6B">
      <w:pPr>
        <w:pStyle w:val="Default"/>
        <w:rPr>
          <w:b/>
        </w:rPr>
      </w:pPr>
    </w:p>
    <w:p w14:paraId="2E061CCF" w14:textId="66BC8092" w:rsidR="00C80D9D" w:rsidRPr="005B0172" w:rsidRDefault="00C80D9D" w:rsidP="00C80D9D">
      <w:pPr>
        <w:pStyle w:val="Default"/>
        <w:rPr>
          <w:rFonts w:asciiTheme="minorHAnsi" w:hAnsiTheme="minorHAnsi"/>
        </w:rPr>
      </w:pPr>
    </w:p>
    <w:p w14:paraId="7226FB6D" w14:textId="6F924924" w:rsidR="00E82A6B" w:rsidRPr="005B0172" w:rsidRDefault="007534BF" w:rsidP="00E82A6B">
      <w:pPr>
        <w:pStyle w:val="Default"/>
        <w:rPr>
          <w:b/>
        </w:rPr>
      </w:pPr>
      <w:r w:rsidRPr="005B0172">
        <w:rPr>
          <w:b/>
        </w:rPr>
        <w:t>9.</w:t>
      </w:r>
      <w:r w:rsidR="00AD5F21" w:rsidRPr="005B0172">
        <w:rPr>
          <w:b/>
        </w:rPr>
        <w:t>punto all’</w:t>
      </w:r>
      <w:proofErr w:type="spellStart"/>
      <w:r w:rsidR="00AD5F21" w:rsidRPr="005B0172">
        <w:rPr>
          <w:b/>
        </w:rPr>
        <w:t>o.d.g</w:t>
      </w:r>
      <w:proofErr w:type="spellEnd"/>
      <w:r w:rsidR="00AD5F21" w:rsidRPr="005B0172">
        <w:rPr>
          <w:b/>
        </w:rPr>
        <w:t xml:space="preserve"> </w:t>
      </w:r>
      <w:r w:rsidR="00E82A6B" w:rsidRPr="005B0172">
        <w:rPr>
          <w:b/>
        </w:rPr>
        <w:t xml:space="preserve">Rendicontazione dell’INVALSI della scuola secondaria di primo grado. </w:t>
      </w:r>
    </w:p>
    <w:p w14:paraId="6B223024" w14:textId="3B3294DC" w:rsidR="00094C0F" w:rsidRPr="005B0172" w:rsidRDefault="00AD5F21" w:rsidP="00AD5F21">
      <w:pPr>
        <w:pStyle w:val="Default"/>
        <w:rPr>
          <w:rFonts w:eastAsiaTheme="minorEastAsia" w:cstheme="minorHAnsi"/>
          <w:iCs/>
          <w:kern w:val="24"/>
          <w:lang w:eastAsia="it-IT"/>
        </w:rPr>
      </w:pPr>
      <w:r w:rsidRPr="005B0172">
        <w:t xml:space="preserve">Interviene la docente </w:t>
      </w:r>
      <w:proofErr w:type="spellStart"/>
      <w:r w:rsidRPr="005B0172">
        <w:t>Diani</w:t>
      </w:r>
      <w:proofErr w:type="spellEnd"/>
      <w:r w:rsidRPr="005B0172">
        <w:t xml:space="preserve"> che illustra attraverso le </w:t>
      </w:r>
      <w:proofErr w:type="spellStart"/>
      <w:r w:rsidRPr="005B0172">
        <w:t>slides</w:t>
      </w:r>
      <w:proofErr w:type="spellEnd"/>
      <w:r w:rsidRPr="005B0172">
        <w:t xml:space="preserve"> </w:t>
      </w:r>
      <w:r w:rsidR="00E82A6B" w:rsidRPr="005B0172">
        <w:rPr>
          <w:rFonts w:eastAsiaTheme="minorEastAsia" w:cstheme="minorHAnsi"/>
          <w:kern w:val="24"/>
          <w:lang w:eastAsia="it-IT"/>
        </w:rPr>
        <w:t xml:space="preserve">gli esiti </w:t>
      </w:r>
      <w:r w:rsidRPr="005B0172">
        <w:rPr>
          <w:rFonts w:eastAsiaTheme="minorEastAsia" w:cstheme="minorHAnsi"/>
          <w:kern w:val="24"/>
          <w:lang w:eastAsia="it-IT"/>
        </w:rPr>
        <w:t xml:space="preserve">invalsi </w:t>
      </w:r>
      <w:r w:rsidR="00E82A6B" w:rsidRPr="005B0172">
        <w:rPr>
          <w:rFonts w:eastAsiaTheme="minorEastAsia" w:cstheme="minorHAnsi"/>
          <w:kern w:val="24"/>
          <w:lang w:eastAsia="it-IT"/>
        </w:rPr>
        <w:t xml:space="preserve">delle </w:t>
      </w:r>
      <w:r w:rsidR="00E82A6B" w:rsidRPr="005B0172">
        <w:rPr>
          <w:rFonts w:eastAsiaTheme="minorEastAsia" w:cstheme="minorHAnsi"/>
          <w:iCs/>
          <w:kern w:val="24"/>
          <w:lang w:eastAsia="it-IT"/>
        </w:rPr>
        <w:t xml:space="preserve">classi terze </w:t>
      </w:r>
      <w:proofErr w:type="spellStart"/>
      <w:proofErr w:type="gramStart"/>
      <w:r w:rsidR="00E82A6B" w:rsidRPr="005B0172">
        <w:rPr>
          <w:rFonts w:eastAsiaTheme="minorEastAsia" w:cstheme="minorHAnsi"/>
          <w:iCs/>
          <w:kern w:val="24"/>
          <w:lang w:eastAsia="it-IT"/>
        </w:rPr>
        <w:t>sc.sec</w:t>
      </w:r>
      <w:proofErr w:type="spellEnd"/>
      <w:r w:rsidR="00E82A6B" w:rsidRPr="005B0172">
        <w:rPr>
          <w:rFonts w:eastAsiaTheme="minorEastAsia" w:cstheme="minorHAnsi"/>
          <w:iCs/>
          <w:kern w:val="24"/>
          <w:lang w:eastAsia="it-IT"/>
        </w:rPr>
        <w:t>.</w:t>
      </w:r>
      <w:r w:rsidRPr="005B0172">
        <w:rPr>
          <w:rFonts w:eastAsiaTheme="minorEastAsia" w:cstheme="minorHAnsi"/>
          <w:iCs/>
          <w:kern w:val="24"/>
          <w:lang w:eastAsia="it-IT"/>
        </w:rPr>
        <w:t>,</w:t>
      </w:r>
      <w:proofErr w:type="gramEnd"/>
      <w:r w:rsidR="00E82A6B" w:rsidRPr="005B0172">
        <w:rPr>
          <w:rFonts w:eastAsiaTheme="minorEastAsia" w:cstheme="minorHAnsi"/>
          <w:iCs/>
          <w:kern w:val="24"/>
          <w:lang w:eastAsia="it-IT"/>
        </w:rPr>
        <w:t xml:space="preserve"> prove sostenute nell’aprile 2019</w:t>
      </w:r>
      <w:r w:rsidRPr="005B0172">
        <w:rPr>
          <w:rFonts w:eastAsiaTheme="minorEastAsia" w:cstheme="minorHAnsi"/>
          <w:iCs/>
          <w:kern w:val="24"/>
          <w:lang w:eastAsia="it-IT"/>
        </w:rPr>
        <w:t>.</w:t>
      </w:r>
    </w:p>
    <w:p w14:paraId="033CBED2" w14:textId="77777777" w:rsidR="002407FC" w:rsidRPr="005B0172" w:rsidRDefault="002407FC" w:rsidP="00AD5F21">
      <w:pPr>
        <w:pStyle w:val="Default"/>
        <w:rPr>
          <w:rFonts w:cstheme="minorHAnsi"/>
        </w:rPr>
      </w:pPr>
    </w:p>
    <w:p w14:paraId="4E6818B7" w14:textId="388398C1" w:rsidR="00430F38" w:rsidRPr="005B0172" w:rsidRDefault="007534BF" w:rsidP="00833CF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5B0172">
        <w:rPr>
          <w:b/>
        </w:rPr>
        <w:t xml:space="preserve">10. punto </w:t>
      </w:r>
      <w:proofErr w:type="gramStart"/>
      <w:r w:rsidRPr="005B0172">
        <w:rPr>
          <w:b/>
        </w:rPr>
        <w:t>all’</w:t>
      </w:r>
      <w:proofErr w:type="spellStart"/>
      <w:r w:rsidRPr="005B0172">
        <w:rPr>
          <w:b/>
        </w:rPr>
        <w:t>o.d.g</w:t>
      </w:r>
      <w:proofErr w:type="spellEnd"/>
      <w:r w:rsidRPr="005B0172">
        <w:rPr>
          <w:b/>
        </w:rPr>
        <w:t xml:space="preserve">  punto</w:t>
      </w:r>
      <w:proofErr w:type="gramEnd"/>
      <w:r w:rsidRPr="005B0172">
        <w:rPr>
          <w:b/>
        </w:rPr>
        <w:t xml:space="preserve"> </w:t>
      </w:r>
      <w:r w:rsidR="00E82A6B" w:rsidRPr="005B0172">
        <w:rPr>
          <w:rFonts w:asciiTheme="minorHAnsi" w:hAnsiTheme="minorHAnsi"/>
          <w:b/>
        </w:rPr>
        <w:t xml:space="preserve">Accordi di rete </w:t>
      </w:r>
      <w:r w:rsidR="007C11ED" w:rsidRPr="005B0172">
        <w:rPr>
          <w:rFonts w:asciiTheme="minorHAnsi" w:hAnsiTheme="minorHAnsi"/>
        </w:rPr>
        <w:t>la D.S.</w:t>
      </w:r>
      <w:r w:rsidR="007C11ED" w:rsidRPr="005B0172">
        <w:rPr>
          <w:rFonts w:asciiTheme="minorHAnsi" w:hAnsiTheme="minorHAnsi"/>
          <w:b/>
        </w:rPr>
        <w:t xml:space="preserve"> </w:t>
      </w:r>
      <w:r w:rsidR="008D3E37" w:rsidRPr="005B0172">
        <w:rPr>
          <w:rFonts w:asciiTheme="minorHAnsi" w:hAnsiTheme="minorHAnsi"/>
        </w:rPr>
        <w:t xml:space="preserve"> </w:t>
      </w:r>
      <w:proofErr w:type="gramStart"/>
      <w:r w:rsidR="007C11ED" w:rsidRPr="005B0172">
        <w:rPr>
          <w:rFonts w:asciiTheme="minorHAnsi" w:hAnsiTheme="minorHAnsi"/>
        </w:rPr>
        <w:t>chiede</w:t>
      </w:r>
      <w:proofErr w:type="gramEnd"/>
      <w:r w:rsidR="007C11ED" w:rsidRPr="005B0172">
        <w:rPr>
          <w:rFonts w:asciiTheme="minorHAnsi" w:hAnsiTheme="minorHAnsi"/>
        </w:rPr>
        <w:t xml:space="preserve"> al Collegio una delibera per la partecipazione  alle reti di scopo con altre scuole che si rendano necessarie durante l’anno scolastico ai fini del miglioramento delle attività in genere e dell’ampliamento dell’offerta formativa</w:t>
      </w:r>
      <w:r w:rsidR="008D3E37" w:rsidRPr="005B0172">
        <w:rPr>
          <w:rFonts w:asciiTheme="minorHAnsi" w:hAnsiTheme="minorHAnsi"/>
        </w:rPr>
        <w:t xml:space="preserve">. </w:t>
      </w:r>
    </w:p>
    <w:p w14:paraId="39D3EFBD" w14:textId="0A89019F" w:rsidR="00833CF8" w:rsidRPr="005B0172" w:rsidRDefault="00833CF8" w:rsidP="00833CF8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5B0172">
        <w:rPr>
          <w:rFonts w:asciiTheme="minorHAnsi" w:hAnsiTheme="minorHAnsi"/>
        </w:rPr>
        <w:t xml:space="preserve">Il Collegio approva. </w:t>
      </w:r>
      <w:bookmarkStart w:id="3" w:name="_GoBack"/>
      <w:bookmarkEnd w:id="3"/>
    </w:p>
    <w:p w14:paraId="3942BBC8" w14:textId="54D99272" w:rsidR="00192ADA" w:rsidRPr="005B0172" w:rsidRDefault="00192ADA" w:rsidP="008D3E37">
      <w:pPr>
        <w:pStyle w:val="Default"/>
        <w:rPr>
          <w:rFonts w:asciiTheme="minorHAnsi" w:hAnsiTheme="minorHAnsi"/>
        </w:rPr>
      </w:pPr>
    </w:p>
    <w:p w14:paraId="7AD54874" w14:textId="77777777" w:rsidR="008D3E37" w:rsidRPr="005B0172" w:rsidRDefault="008D3E37" w:rsidP="008D3E37">
      <w:pPr>
        <w:pStyle w:val="Default"/>
        <w:rPr>
          <w:rFonts w:asciiTheme="minorHAnsi" w:hAnsiTheme="minorHAnsi" w:cstheme="minorHAnsi"/>
          <w:b/>
          <w:bCs/>
        </w:rPr>
      </w:pPr>
    </w:p>
    <w:p w14:paraId="0C6EF873" w14:textId="77777777" w:rsidR="00430F38" w:rsidRPr="005B0172" w:rsidRDefault="00271841" w:rsidP="004C16C5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5B0172">
        <w:rPr>
          <w:rFonts w:asciiTheme="minorHAnsi" w:hAnsiTheme="minorHAnsi"/>
          <w:b/>
        </w:rPr>
        <w:t>11.</w:t>
      </w:r>
      <w:r w:rsidR="00E82A6B" w:rsidRPr="005B0172">
        <w:rPr>
          <w:rFonts w:asciiTheme="minorHAnsi" w:hAnsiTheme="minorHAnsi"/>
          <w:b/>
        </w:rPr>
        <w:t xml:space="preserve"> punto all’</w:t>
      </w:r>
      <w:proofErr w:type="spellStart"/>
      <w:r w:rsidR="00E82A6B" w:rsidRPr="005B0172">
        <w:rPr>
          <w:rFonts w:asciiTheme="minorHAnsi" w:hAnsiTheme="minorHAnsi"/>
          <w:b/>
        </w:rPr>
        <w:t>o.d.g</w:t>
      </w:r>
      <w:proofErr w:type="spellEnd"/>
      <w:r w:rsidR="00E82A6B" w:rsidRPr="005B0172">
        <w:rPr>
          <w:rFonts w:asciiTheme="minorHAnsi" w:hAnsiTheme="minorHAnsi"/>
          <w:b/>
        </w:rPr>
        <w:t xml:space="preserve"> Ulteriori progetti </w:t>
      </w:r>
      <w:proofErr w:type="spellStart"/>
      <w:r w:rsidR="00E82A6B" w:rsidRPr="005B0172">
        <w:rPr>
          <w:rFonts w:asciiTheme="minorHAnsi" w:hAnsiTheme="minorHAnsi"/>
          <w:b/>
        </w:rPr>
        <w:t>a.s.</w:t>
      </w:r>
      <w:proofErr w:type="spellEnd"/>
      <w:r w:rsidR="00E82A6B" w:rsidRPr="005B0172">
        <w:rPr>
          <w:rFonts w:asciiTheme="minorHAnsi" w:hAnsiTheme="minorHAnsi"/>
          <w:b/>
        </w:rPr>
        <w:t xml:space="preserve"> 2019/2020</w:t>
      </w:r>
      <w:r w:rsidR="004C16C5" w:rsidRPr="005B0172">
        <w:rPr>
          <w:rFonts w:asciiTheme="minorHAnsi" w:hAnsiTheme="minorHAnsi"/>
          <w:b/>
        </w:rPr>
        <w:t xml:space="preserve"> </w:t>
      </w:r>
      <w:r w:rsidR="002407FC" w:rsidRPr="005B0172">
        <w:rPr>
          <w:rFonts w:asciiTheme="minorHAnsi" w:eastAsiaTheme="minorEastAsia" w:hAnsiTheme="minorHAnsi" w:cstheme="minorBidi"/>
          <w:color w:val="000000" w:themeColor="text1"/>
          <w:kern w:val="24"/>
        </w:rPr>
        <w:t xml:space="preserve">Per il seguente punto all’ o.d.g. la D.S. chiede al Collegio, nell’eventualità di aderire ad ulteriori progetti, come i </w:t>
      </w:r>
      <w:r w:rsidR="004C16C5" w:rsidRPr="005B0172">
        <w:rPr>
          <w:rFonts w:asciiTheme="minorHAnsi" w:hAnsiTheme="minorHAnsi"/>
        </w:rPr>
        <w:t>Progetti di orientamento con la scuola secondaria superiore</w:t>
      </w:r>
      <w:r w:rsidR="002407FC" w:rsidRPr="005B0172">
        <w:rPr>
          <w:rFonts w:asciiTheme="minorHAnsi" w:hAnsiTheme="minorHAnsi"/>
        </w:rPr>
        <w:t xml:space="preserve">, di </w:t>
      </w:r>
      <w:r w:rsidR="00833CF8" w:rsidRPr="005B0172">
        <w:rPr>
          <w:rFonts w:asciiTheme="minorHAnsi" w:hAnsiTheme="minorHAnsi"/>
        </w:rPr>
        <w:t xml:space="preserve">portarli a rendicontazione per non appesantire il lavoro del Collegio per </w:t>
      </w:r>
      <w:proofErr w:type="gramStart"/>
      <w:r w:rsidR="00833CF8" w:rsidRPr="005B0172">
        <w:rPr>
          <w:rFonts w:asciiTheme="minorHAnsi" w:hAnsiTheme="minorHAnsi"/>
        </w:rPr>
        <w:t>eventuali  delibere</w:t>
      </w:r>
      <w:proofErr w:type="gramEnd"/>
      <w:r w:rsidR="00833CF8" w:rsidRPr="005B0172">
        <w:rPr>
          <w:rFonts w:asciiTheme="minorHAnsi" w:hAnsiTheme="minorHAnsi"/>
        </w:rPr>
        <w:t xml:space="preserve">. </w:t>
      </w:r>
    </w:p>
    <w:p w14:paraId="784F3B4A" w14:textId="183E0C20" w:rsidR="004C16C5" w:rsidRPr="005B0172" w:rsidRDefault="00833CF8" w:rsidP="004C16C5">
      <w:pPr>
        <w:pStyle w:val="NormaleWeb"/>
        <w:spacing w:before="0" w:beforeAutospacing="0" w:after="0" w:afterAutospacing="0"/>
        <w:rPr>
          <w:rFonts w:asciiTheme="minorHAnsi" w:hAnsiTheme="minorHAnsi"/>
        </w:rPr>
      </w:pPr>
      <w:r w:rsidRPr="005B0172">
        <w:rPr>
          <w:rFonts w:asciiTheme="minorHAnsi" w:hAnsiTheme="minorHAnsi"/>
        </w:rPr>
        <w:t>Il</w:t>
      </w:r>
      <w:r w:rsidR="002407FC" w:rsidRPr="005B0172">
        <w:rPr>
          <w:rFonts w:asciiTheme="minorHAnsi" w:hAnsiTheme="minorHAnsi"/>
        </w:rPr>
        <w:t xml:space="preserve"> Collegio approva. </w:t>
      </w:r>
    </w:p>
    <w:p w14:paraId="5314015B" w14:textId="3528EF60" w:rsidR="00E82A6B" w:rsidRPr="005B0172" w:rsidRDefault="00E82A6B" w:rsidP="00356F4E">
      <w:pPr>
        <w:tabs>
          <w:tab w:val="left" w:pos="0"/>
        </w:tabs>
        <w:rPr>
          <w:b/>
          <w:sz w:val="24"/>
          <w:szCs w:val="24"/>
        </w:rPr>
      </w:pPr>
    </w:p>
    <w:p w14:paraId="5F717034" w14:textId="5B7BE3ED" w:rsidR="007534BF" w:rsidRPr="005B0172" w:rsidRDefault="00E82A6B" w:rsidP="00356F4E">
      <w:pPr>
        <w:tabs>
          <w:tab w:val="left" w:pos="0"/>
        </w:tabs>
        <w:rPr>
          <w:rFonts w:cstheme="minorHAnsi"/>
          <w:b/>
          <w:bCs/>
          <w:sz w:val="24"/>
          <w:szCs w:val="24"/>
        </w:rPr>
      </w:pPr>
      <w:r w:rsidRPr="005B0172">
        <w:rPr>
          <w:b/>
          <w:sz w:val="24"/>
          <w:szCs w:val="24"/>
        </w:rPr>
        <w:lastRenderedPageBreak/>
        <w:t xml:space="preserve">12. </w:t>
      </w:r>
      <w:r w:rsidR="00271841" w:rsidRPr="005B0172">
        <w:rPr>
          <w:b/>
          <w:sz w:val="24"/>
          <w:szCs w:val="24"/>
        </w:rPr>
        <w:t xml:space="preserve">punto </w:t>
      </w:r>
      <w:proofErr w:type="gramStart"/>
      <w:r w:rsidR="00271841" w:rsidRPr="005B0172">
        <w:rPr>
          <w:b/>
          <w:sz w:val="24"/>
          <w:szCs w:val="24"/>
        </w:rPr>
        <w:t>all’</w:t>
      </w:r>
      <w:proofErr w:type="spellStart"/>
      <w:r w:rsidR="00271841" w:rsidRPr="005B0172">
        <w:rPr>
          <w:b/>
          <w:sz w:val="24"/>
          <w:szCs w:val="24"/>
        </w:rPr>
        <w:t>o.d.g</w:t>
      </w:r>
      <w:proofErr w:type="spellEnd"/>
      <w:r w:rsidR="00271841" w:rsidRPr="005B0172">
        <w:rPr>
          <w:b/>
          <w:sz w:val="24"/>
          <w:szCs w:val="24"/>
        </w:rPr>
        <w:t xml:space="preserve">  </w:t>
      </w:r>
      <w:r w:rsidR="007534BF" w:rsidRPr="005B0172">
        <w:rPr>
          <w:rFonts w:cstheme="minorHAnsi"/>
          <w:b/>
          <w:bCs/>
          <w:sz w:val="24"/>
          <w:szCs w:val="24"/>
        </w:rPr>
        <w:t>Comunicazioni</w:t>
      </w:r>
      <w:proofErr w:type="gramEnd"/>
      <w:r w:rsidR="007534BF" w:rsidRPr="005B0172">
        <w:rPr>
          <w:rFonts w:cstheme="minorHAnsi"/>
          <w:b/>
          <w:bCs/>
          <w:sz w:val="24"/>
          <w:szCs w:val="24"/>
        </w:rPr>
        <w:t xml:space="preserve"> del DS.</w:t>
      </w:r>
    </w:p>
    <w:p w14:paraId="239DC59F" w14:textId="4784DBFA" w:rsidR="002407FC" w:rsidRPr="005B0172" w:rsidRDefault="002407FC" w:rsidP="002407FC">
      <w:pPr>
        <w:spacing w:after="0" w:line="240" w:lineRule="auto"/>
        <w:ind w:right="-143"/>
        <w:rPr>
          <w:sz w:val="24"/>
          <w:szCs w:val="24"/>
        </w:rPr>
      </w:pPr>
      <w:r w:rsidRPr="005B0172">
        <w:rPr>
          <w:sz w:val="24"/>
          <w:szCs w:val="24"/>
        </w:rPr>
        <w:t xml:space="preserve">A chiusura di Collegio la D.S. comunica la necessità, ai fini della sicurezza di tutti, che nella scuola ciascuno deve dedicare la massima attenzione a tutto ciò che può essere fonte di pericolo, compilando un’apposita scheda da consegnare al referente per la sicurezza. Inoltre invita i docenti </w:t>
      </w:r>
      <w:r w:rsidR="00833CF8" w:rsidRPr="005B0172">
        <w:rPr>
          <w:sz w:val="24"/>
          <w:szCs w:val="24"/>
        </w:rPr>
        <w:t xml:space="preserve">alla puntualità e </w:t>
      </w:r>
      <w:r w:rsidRPr="005B0172">
        <w:rPr>
          <w:sz w:val="24"/>
          <w:szCs w:val="24"/>
        </w:rPr>
        <w:t xml:space="preserve">ad effettuare cambi di </w:t>
      </w:r>
      <w:proofErr w:type="gramStart"/>
      <w:r w:rsidRPr="005B0172">
        <w:rPr>
          <w:sz w:val="24"/>
          <w:szCs w:val="24"/>
        </w:rPr>
        <w:t>classe  veloci</w:t>
      </w:r>
      <w:proofErr w:type="gramEnd"/>
      <w:r w:rsidRPr="005B0172">
        <w:rPr>
          <w:sz w:val="24"/>
          <w:szCs w:val="24"/>
        </w:rPr>
        <w:t xml:space="preserve"> al fine di garantire la sorveglianza degli alunni nel momento critico del cambio d’ora.</w:t>
      </w:r>
    </w:p>
    <w:p w14:paraId="27708B53" w14:textId="67C6143A" w:rsidR="002407FC" w:rsidRPr="005B0172" w:rsidRDefault="002407FC" w:rsidP="0075658F">
      <w:pPr>
        <w:pStyle w:val="Paragrafoelenco"/>
        <w:tabs>
          <w:tab w:val="left" w:pos="284"/>
        </w:tabs>
        <w:spacing w:after="0" w:line="240" w:lineRule="auto"/>
        <w:ind w:left="0" w:right="-143"/>
        <w:rPr>
          <w:rFonts w:cstheme="minorHAnsi"/>
          <w:b/>
          <w:bCs/>
          <w:sz w:val="24"/>
          <w:szCs w:val="24"/>
        </w:rPr>
      </w:pPr>
      <w:r w:rsidRPr="005B0172">
        <w:rPr>
          <w:sz w:val="24"/>
          <w:szCs w:val="24"/>
        </w:rPr>
        <w:t xml:space="preserve">Il D.S.  </w:t>
      </w:r>
      <w:proofErr w:type="gramStart"/>
      <w:r w:rsidRPr="005B0172">
        <w:rPr>
          <w:sz w:val="24"/>
          <w:szCs w:val="24"/>
        </w:rPr>
        <w:t>invita</w:t>
      </w:r>
      <w:proofErr w:type="gramEnd"/>
      <w:r w:rsidRPr="005B0172">
        <w:rPr>
          <w:sz w:val="24"/>
          <w:szCs w:val="24"/>
        </w:rPr>
        <w:t xml:space="preserve"> i docenti a sensibilizzare gli alunni  al rispetto degli ambienti e delle regole,  chiede inoltre la massima collaborazione </w:t>
      </w:r>
      <w:r w:rsidR="0075658F" w:rsidRPr="005B0172">
        <w:rPr>
          <w:sz w:val="24"/>
          <w:szCs w:val="24"/>
        </w:rPr>
        <w:t xml:space="preserve">alla sorveglianza </w:t>
      </w:r>
      <w:r w:rsidRPr="005B0172">
        <w:rPr>
          <w:sz w:val="24"/>
          <w:szCs w:val="24"/>
        </w:rPr>
        <w:t>sia a scopo educativo degli alunni sia per non appesantire il lavoro dei collaboratori scolastici</w:t>
      </w:r>
      <w:r w:rsidR="0075658F" w:rsidRPr="005B0172">
        <w:rPr>
          <w:sz w:val="24"/>
          <w:szCs w:val="24"/>
        </w:rPr>
        <w:t>.</w:t>
      </w:r>
    </w:p>
    <w:p w14:paraId="5F245B6F" w14:textId="1C966AB3" w:rsidR="003B72FC" w:rsidRPr="005B0172" w:rsidRDefault="00C95844" w:rsidP="00271841">
      <w:pPr>
        <w:tabs>
          <w:tab w:val="left" w:pos="284"/>
        </w:tabs>
        <w:ind w:left="360"/>
        <w:rPr>
          <w:sz w:val="24"/>
          <w:szCs w:val="24"/>
        </w:rPr>
      </w:pPr>
      <w:r w:rsidRPr="005B0172">
        <w:rPr>
          <w:rFonts w:cstheme="minorHAnsi"/>
          <w:bCs/>
          <w:sz w:val="24"/>
          <w:szCs w:val="24"/>
        </w:rPr>
        <w:t>.</w:t>
      </w:r>
    </w:p>
    <w:p w14:paraId="23412D68" w14:textId="21D20C18" w:rsidR="00C95844" w:rsidRPr="005B0172" w:rsidRDefault="00C95844" w:rsidP="00C95844">
      <w:p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>Esauriti i punti all’</w:t>
      </w:r>
      <w:proofErr w:type="spellStart"/>
      <w:r w:rsidRPr="005B0172">
        <w:rPr>
          <w:sz w:val="24"/>
          <w:szCs w:val="24"/>
        </w:rPr>
        <w:t>odg</w:t>
      </w:r>
      <w:proofErr w:type="spellEnd"/>
      <w:r w:rsidRPr="005B0172">
        <w:rPr>
          <w:sz w:val="24"/>
          <w:szCs w:val="24"/>
        </w:rPr>
        <w:t>, la seduta viene tolta alle ore 1</w:t>
      </w:r>
      <w:r w:rsidR="00356F4E" w:rsidRPr="005B0172">
        <w:rPr>
          <w:sz w:val="24"/>
          <w:szCs w:val="24"/>
        </w:rPr>
        <w:t>7</w:t>
      </w:r>
      <w:r w:rsidRPr="005B0172">
        <w:rPr>
          <w:sz w:val="24"/>
          <w:szCs w:val="24"/>
        </w:rPr>
        <w:t>.</w:t>
      </w:r>
      <w:r w:rsidR="00356F4E" w:rsidRPr="005B0172">
        <w:rPr>
          <w:sz w:val="24"/>
          <w:szCs w:val="24"/>
        </w:rPr>
        <w:t>3</w:t>
      </w:r>
      <w:r w:rsidRPr="005B0172">
        <w:rPr>
          <w:sz w:val="24"/>
          <w:szCs w:val="24"/>
        </w:rPr>
        <w:t>0</w:t>
      </w:r>
    </w:p>
    <w:p w14:paraId="1677AC26" w14:textId="77777777" w:rsidR="00C95844" w:rsidRPr="005B0172" w:rsidRDefault="00C95844" w:rsidP="00C95844">
      <w:pPr>
        <w:spacing w:after="0" w:line="240" w:lineRule="auto"/>
        <w:ind w:right="-143"/>
        <w:jc w:val="both"/>
        <w:rPr>
          <w:sz w:val="24"/>
          <w:szCs w:val="24"/>
        </w:rPr>
      </w:pPr>
    </w:p>
    <w:p w14:paraId="19E4E0D6" w14:textId="40C15F12" w:rsidR="00833CF8" w:rsidRPr="005B0172" w:rsidRDefault="00356F4E" w:rsidP="00833CF8">
      <w:pPr>
        <w:tabs>
          <w:tab w:val="left" w:pos="6120"/>
        </w:tabs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 xml:space="preserve">           IL SEGRETARIO </w:t>
      </w:r>
      <w:r w:rsidR="00833CF8" w:rsidRPr="005B0172">
        <w:rPr>
          <w:sz w:val="24"/>
          <w:szCs w:val="24"/>
        </w:rPr>
        <w:tab/>
      </w:r>
    </w:p>
    <w:p w14:paraId="026D1579" w14:textId="11A9F8FB" w:rsidR="00B9186A" w:rsidRPr="005B0172" w:rsidRDefault="00833CF8" w:rsidP="00271841">
      <w:pPr>
        <w:spacing w:after="0" w:line="240" w:lineRule="auto"/>
        <w:ind w:right="-143"/>
        <w:jc w:val="both"/>
        <w:rPr>
          <w:sz w:val="24"/>
          <w:szCs w:val="24"/>
        </w:rPr>
      </w:pPr>
      <w:r w:rsidRPr="005B0172">
        <w:rPr>
          <w:sz w:val="24"/>
          <w:szCs w:val="24"/>
        </w:rPr>
        <w:t>Letizia Di Martino</w:t>
      </w:r>
      <w:r w:rsidR="00356F4E" w:rsidRPr="005B0172">
        <w:rPr>
          <w:sz w:val="24"/>
          <w:szCs w:val="24"/>
        </w:rPr>
        <w:t xml:space="preserve">                                                                                          </w:t>
      </w:r>
      <w:r w:rsidR="00C95844" w:rsidRPr="005B0172">
        <w:rPr>
          <w:sz w:val="24"/>
          <w:szCs w:val="24"/>
        </w:rPr>
        <w:t>IL DIRIGENTE SCOLASTICO</w:t>
      </w:r>
      <w:r w:rsidR="00453FD3" w:rsidRPr="005B0172">
        <w:rPr>
          <w:sz w:val="24"/>
          <w:szCs w:val="24"/>
        </w:rPr>
        <w:t xml:space="preserve"> </w:t>
      </w:r>
    </w:p>
    <w:p w14:paraId="408B1070" w14:textId="32028170" w:rsidR="00833CF8" w:rsidRPr="005B0172" w:rsidRDefault="00833CF8" w:rsidP="00271841">
      <w:pPr>
        <w:spacing w:after="0" w:line="240" w:lineRule="auto"/>
        <w:ind w:right="-143"/>
        <w:jc w:val="both"/>
        <w:rPr>
          <w:rFonts w:cstheme="minorHAnsi"/>
          <w:b/>
          <w:bCs/>
          <w:sz w:val="24"/>
          <w:szCs w:val="24"/>
        </w:rPr>
      </w:pPr>
      <w:r w:rsidRPr="005B0172">
        <w:rPr>
          <w:sz w:val="24"/>
          <w:szCs w:val="24"/>
        </w:rPr>
        <w:t xml:space="preserve">                                                                                                                           Patrizia Merola</w:t>
      </w:r>
    </w:p>
    <w:sectPr w:rsidR="00833CF8" w:rsidRPr="005B0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7E12"/>
    <w:multiLevelType w:val="hybridMultilevel"/>
    <w:tmpl w:val="9942F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A19"/>
    <w:multiLevelType w:val="hybridMultilevel"/>
    <w:tmpl w:val="90E8A740"/>
    <w:lvl w:ilvl="0" w:tplc="C7DE3C1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0B47798"/>
    <w:multiLevelType w:val="hybridMultilevel"/>
    <w:tmpl w:val="4D92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6C8C"/>
    <w:multiLevelType w:val="hybridMultilevel"/>
    <w:tmpl w:val="2174BE74"/>
    <w:lvl w:ilvl="0" w:tplc="F1247E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C6D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00D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4F8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A1A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26B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208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0F1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660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F1BD6"/>
    <w:multiLevelType w:val="hybridMultilevel"/>
    <w:tmpl w:val="19E023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38137A"/>
    <w:multiLevelType w:val="hybridMultilevel"/>
    <w:tmpl w:val="AAB43910"/>
    <w:lvl w:ilvl="0" w:tplc="0410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6" w15:restartNumberingAfterBreak="0">
    <w:nsid w:val="4293542E"/>
    <w:multiLevelType w:val="hybridMultilevel"/>
    <w:tmpl w:val="6EFE917C"/>
    <w:lvl w:ilvl="0" w:tplc="59C092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7C117F"/>
    <w:multiLevelType w:val="hybridMultilevel"/>
    <w:tmpl w:val="E6CCB014"/>
    <w:lvl w:ilvl="0" w:tplc="7952D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AA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E0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8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80C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8A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88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F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9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644A31"/>
    <w:multiLevelType w:val="hybridMultilevel"/>
    <w:tmpl w:val="FC84F72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B71E1A"/>
    <w:multiLevelType w:val="hybridMultilevel"/>
    <w:tmpl w:val="90E8A740"/>
    <w:lvl w:ilvl="0" w:tplc="C7DE3C1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92C7DFC"/>
    <w:multiLevelType w:val="hybridMultilevel"/>
    <w:tmpl w:val="02BE7056"/>
    <w:lvl w:ilvl="0" w:tplc="27B6F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49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A9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8E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27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A8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8A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E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0D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34461A"/>
    <w:multiLevelType w:val="hybridMultilevel"/>
    <w:tmpl w:val="485428B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6CE0F3C"/>
    <w:multiLevelType w:val="hybridMultilevel"/>
    <w:tmpl w:val="6720BF10"/>
    <w:lvl w:ilvl="0" w:tplc="77103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7C253A4">
      <w:start w:val="1"/>
      <w:numFmt w:val="bullet"/>
      <w:lvlText w:val="•"/>
      <w:lvlJc w:val="left"/>
      <w:pPr>
        <w:ind w:left="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8BCC48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1067FCC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98C36D8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EE78E4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3E2155A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36C51C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F7C6DF2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AA"/>
    <w:rsid w:val="00027FCD"/>
    <w:rsid w:val="00094C0F"/>
    <w:rsid w:val="000F3149"/>
    <w:rsid w:val="00113A57"/>
    <w:rsid w:val="001230AA"/>
    <w:rsid w:val="00192ADA"/>
    <w:rsid w:val="001F224B"/>
    <w:rsid w:val="002407FC"/>
    <w:rsid w:val="0025153B"/>
    <w:rsid w:val="002532E3"/>
    <w:rsid w:val="00271841"/>
    <w:rsid w:val="00301937"/>
    <w:rsid w:val="00356F4E"/>
    <w:rsid w:val="0037486F"/>
    <w:rsid w:val="003B72FC"/>
    <w:rsid w:val="00430F38"/>
    <w:rsid w:val="00453FD3"/>
    <w:rsid w:val="004A53CE"/>
    <w:rsid w:val="004C16C5"/>
    <w:rsid w:val="004D03D1"/>
    <w:rsid w:val="00574D28"/>
    <w:rsid w:val="00592BC0"/>
    <w:rsid w:val="005A01B8"/>
    <w:rsid w:val="005B0172"/>
    <w:rsid w:val="0061687B"/>
    <w:rsid w:val="006A3B51"/>
    <w:rsid w:val="007534BF"/>
    <w:rsid w:val="0075658F"/>
    <w:rsid w:val="00762CAD"/>
    <w:rsid w:val="007B386F"/>
    <w:rsid w:val="007C11ED"/>
    <w:rsid w:val="007E1317"/>
    <w:rsid w:val="00833CF8"/>
    <w:rsid w:val="008379BE"/>
    <w:rsid w:val="008D3E37"/>
    <w:rsid w:val="008D6F37"/>
    <w:rsid w:val="00962DEB"/>
    <w:rsid w:val="00965916"/>
    <w:rsid w:val="00A31BCF"/>
    <w:rsid w:val="00AD5F21"/>
    <w:rsid w:val="00AE7188"/>
    <w:rsid w:val="00AF04DF"/>
    <w:rsid w:val="00B512E3"/>
    <w:rsid w:val="00B9186A"/>
    <w:rsid w:val="00C57C4D"/>
    <w:rsid w:val="00C80D9D"/>
    <w:rsid w:val="00C91780"/>
    <w:rsid w:val="00C95844"/>
    <w:rsid w:val="00CB02F5"/>
    <w:rsid w:val="00D06EA9"/>
    <w:rsid w:val="00D43A4F"/>
    <w:rsid w:val="00D5268D"/>
    <w:rsid w:val="00DA4A8E"/>
    <w:rsid w:val="00DD68C6"/>
    <w:rsid w:val="00E82A6B"/>
    <w:rsid w:val="00EA6D05"/>
    <w:rsid w:val="00EE587B"/>
    <w:rsid w:val="00F40998"/>
    <w:rsid w:val="00F65B88"/>
    <w:rsid w:val="00F8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4CCE"/>
  <w15:chartTrackingRefBased/>
  <w15:docId w15:val="{915EE84A-D044-4680-A545-885A88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13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13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7C4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1780"/>
    <w:rPr>
      <w:b/>
      <w:bCs/>
    </w:rPr>
  </w:style>
  <w:style w:type="table" w:styleId="Grigliatabella">
    <w:name w:val="Table Grid"/>
    <w:basedOn w:val="Tabellanormale"/>
    <w:uiPriority w:val="59"/>
    <w:rsid w:val="00C95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82A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2A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2A6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2A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2A6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47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428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55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562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55C7-EFF7-44EC-A6C0-C4D99FCF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</dc:creator>
  <cp:keywords/>
  <dc:description/>
  <cp:lastModifiedBy>dsga</cp:lastModifiedBy>
  <cp:revision>2</cp:revision>
  <dcterms:created xsi:type="dcterms:W3CDTF">2019-12-10T14:19:00Z</dcterms:created>
  <dcterms:modified xsi:type="dcterms:W3CDTF">2019-12-10T14:19:00Z</dcterms:modified>
</cp:coreProperties>
</file>